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CAF2" w14:textId="77777777" w:rsidR="007E51D8" w:rsidRPr="00753B1D" w:rsidRDefault="007E51D8" w:rsidP="002348A3">
      <w:pPr>
        <w:pStyle w:val="BlockText"/>
        <w:widowControl w:val="0"/>
        <w:spacing w:line="240" w:lineRule="auto"/>
        <w:ind w:left="0"/>
        <w:jc w:val="center"/>
        <w:rPr>
          <w:rFonts w:asciiTheme="minorBidi" w:hAnsiTheme="minorBidi" w:cstheme="minorBidi"/>
          <w:caps/>
          <w:sz w:val="24"/>
          <w:szCs w:val="24"/>
        </w:rPr>
      </w:pPr>
      <w:r w:rsidRPr="00753B1D">
        <w:rPr>
          <w:rFonts w:asciiTheme="minorBidi" w:hAnsiTheme="minorBidi" w:cstheme="minorBidi"/>
          <w:caps/>
          <w:sz w:val="24"/>
          <w:szCs w:val="24"/>
          <w:lang w:val="en-GB"/>
        </w:rPr>
        <w:t>YESHIVAT HAR ETZION</w:t>
      </w:r>
    </w:p>
    <w:p w14:paraId="24AC78C9" w14:textId="77777777" w:rsidR="007E51D8" w:rsidRPr="00753B1D" w:rsidRDefault="007E51D8" w:rsidP="002348A3">
      <w:pPr>
        <w:widowControl w:val="0"/>
        <w:spacing w:after="0" w:line="240" w:lineRule="auto"/>
        <w:jc w:val="center"/>
        <w:rPr>
          <w:rFonts w:asciiTheme="minorBidi" w:hAnsiTheme="minorBidi"/>
          <w:caps/>
          <w:sz w:val="24"/>
          <w:szCs w:val="24"/>
          <w:lang w:val="en-GB"/>
        </w:rPr>
      </w:pPr>
      <w:r w:rsidRPr="00753B1D">
        <w:rPr>
          <w:rFonts w:asciiTheme="minorBidi" w:hAnsiTheme="minorBidi"/>
          <w:caps/>
          <w:sz w:val="24"/>
          <w:szCs w:val="24"/>
          <w:lang w:val="en-GB"/>
        </w:rPr>
        <w:t>ISRAEL KOSCHITZKY VIRTUAL BEIT MIDRASH (VBM)</w:t>
      </w:r>
    </w:p>
    <w:p w14:paraId="07A28CD1" w14:textId="77777777" w:rsidR="007E51D8" w:rsidRPr="00753B1D" w:rsidRDefault="007E51D8" w:rsidP="002348A3">
      <w:pPr>
        <w:widowControl w:val="0"/>
        <w:spacing w:after="0" w:line="240" w:lineRule="auto"/>
        <w:jc w:val="center"/>
        <w:rPr>
          <w:rFonts w:asciiTheme="minorBidi" w:hAnsiTheme="minorBidi"/>
          <w:caps/>
          <w:sz w:val="24"/>
          <w:szCs w:val="24"/>
          <w:lang w:val="en-GB"/>
        </w:rPr>
      </w:pPr>
      <w:r w:rsidRPr="00753B1D">
        <w:rPr>
          <w:rFonts w:asciiTheme="minorBidi" w:hAnsiTheme="minorBidi"/>
          <w:caps/>
          <w:sz w:val="24"/>
          <w:szCs w:val="24"/>
          <w:lang w:val="en-GB"/>
        </w:rPr>
        <w:t>*********************************************************</w:t>
      </w:r>
    </w:p>
    <w:p w14:paraId="0200E095" w14:textId="77777777" w:rsidR="007E51D8" w:rsidRPr="00753B1D" w:rsidRDefault="007E51D8" w:rsidP="002348A3">
      <w:pPr>
        <w:widowControl w:val="0"/>
        <w:spacing w:after="0" w:line="240" w:lineRule="auto"/>
        <w:jc w:val="center"/>
        <w:rPr>
          <w:rFonts w:asciiTheme="minorBidi" w:hAnsiTheme="minorBidi"/>
          <w:b/>
          <w:bCs/>
          <w:caps/>
          <w:sz w:val="24"/>
          <w:szCs w:val="24"/>
        </w:rPr>
      </w:pPr>
    </w:p>
    <w:p w14:paraId="76B45F82" w14:textId="77777777" w:rsidR="007E51D8" w:rsidRPr="007D3706" w:rsidRDefault="007E51D8" w:rsidP="002348A3">
      <w:pPr>
        <w:spacing w:after="0" w:line="240" w:lineRule="auto"/>
        <w:jc w:val="center"/>
        <w:rPr>
          <w:rFonts w:asciiTheme="minorBidi" w:hAnsiTheme="minorBidi"/>
          <w:b/>
          <w:bCs/>
          <w:sz w:val="24"/>
          <w:szCs w:val="24"/>
        </w:rPr>
      </w:pPr>
      <w:r w:rsidRPr="007D3706">
        <w:rPr>
          <w:rFonts w:asciiTheme="minorBidi" w:hAnsiTheme="minorBidi"/>
          <w:b/>
          <w:bCs/>
          <w:sz w:val="24"/>
          <w:szCs w:val="24"/>
        </w:rPr>
        <w:t>Prophets vs. Empires: A Survey of Nevi’im Acharonim</w:t>
      </w:r>
    </w:p>
    <w:p w14:paraId="00C104F4" w14:textId="22B481A1" w:rsidR="007E51D8" w:rsidRDefault="007E51D8" w:rsidP="002348A3">
      <w:pPr>
        <w:spacing w:after="0" w:line="240" w:lineRule="auto"/>
        <w:jc w:val="center"/>
        <w:rPr>
          <w:rFonts w:asciiTheme="minorBidi" w:hAnsiTheme="minorBidi"/>
          <w:b/>
          <w:bCs/>
          <w:sz w:val="24"/>
          <w:szCs w:val="24"/>
        </w:rPr>
      </w:pPr>
      <w:r w:rsidRPr="003128D1">
        <w:rPr>
          <w:rFonts w:asciiTheme="minorBidi" w:hAnsiTheme="minorBidi"/>
          <w:b/>
          <w:bCs/>
          <w:sz w:val="24"/>
          <w:szCs w:val="24"/>
        </w:rPr>
        <w:t>Rav Yoel Bin-Nun</w:t>
      </w:r>
    </w:p>
    <w:p w14:paraId="01DDCC9E" w14:textId="34FF75AF" w:rsidR="00B62CFB" w:rsidRDefault="00B62CFB" w:rsidP="002348A3">
      <w:pPr>
        <w:spacing w:after="0" w:line="240" w:lineRule="auto"/>
        <w:jc w:val="center"/>
        <w:rPr>
          <w:rFonts w:asciiTheme="minorBidi" w:hAnsiTheme="minorBidi"/>
          <w:b/>
          <w:bCs/>
          <w:sz w:val="24"/>
          <w:szCs w:val="24"/>
        </w:rPr>
      </w:pPr>
    </w:p>
    <w:p w14:paraId="47527B77" w14:textId="77777777" w:rsidR="00B62CFB" w:rsidRPr="003128D1" w:rsidRDefault="00B62CFB" w:rsidP="002348A3">
      <w:pPr>
        <w:spacing w:after="0" w:line="240" w:lineRule="auto"/>
        <w:jc w:val="center"/>
        <w:rPr>
          <w:rFonts w:asciiTheme="minorBidi" w:hAnsiTheme="minorBidi"/>
          <w:b/>
          <w:bCs/>
          <w:sz w:val="24"/>
          <w:szCs w:val="24"/>
        </w:rPr>
      </w:pPr>
    </w:p>
    <w:p w14:paraId="7335343E" w14:textId="4637DD24" w:rsidR="007E51D8" w:rsidRDefault="007E51D8" w:rsidP="002348A3">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Shiur #28: Yeshayahu and His Disciples, From the Time of Menashe Until the Destruction (5)</w:t>
      </w:r>
    </w:p>
    <w:p w14:paraId="5B221181" w14:textId="77777777" w:rsidR="007E51D8" w:rsidRDefault="007E51D8" w:rsidP="002348A3">
      <w:pPr>
        <w:shd w:val="clear" w:color="auto" w:fill="FFFFFF"/>
        <w:spacing w:after="0" w:line="240" w:lineRule="auto"/>
        <w:jc w:val="both"/>
        <w:rPr>
          <w:rFonts w:ascii="Arial" w:eastAsia="Times New Roman" w:hAnsi="Arial" w:cs="Arial"/>
          <w:b/>
          <w:bCs/>
          <w:color w:val="222222"/>
          <w:sz w:val="24"/>
          <w:szCs w:val="24"/>
        </w:rPr>
      </w:pPr>
    </w:p>
    <w:p w14:paraId="2C2E10CF" w14:textId="77777777" w:rsidR="00B62CFB" w:rsidRDefault="00B62CFB" w:rsidP="002348A3">
      <w:pPr>
        <w:shd w:val="clear" w:color="auto" w:fill="FFFFFF"/>
        <w:spacing w:after="0" w:line="240" w:lineRule="auto"/>
        <w:jc w:val="both"/>
        <w:rPr>
          <w:rFonts w:asciiTheme="minorBidi" w:eastAsia="Times New Roman" w:hAnsiTheme="minorBidi"/>
          <w:b/>
          <w:bCs/>
          <w:color w:val="222222"/>
          <w:sz w:val="24"/>
          <w:szCs w:val="24"/>
        </w:rPr>
      </w:pPr>
    </w:p>
    <w:p w14:paraId="6CBBEDD8" w14:textId="753C11AE" w:rsidR="00C40478" w:rsidRPr="007E51D8" w:rsidRDefault="00643A56" w:rsidP="002348A3">
      <w:pPr>
        <w:shd w:val="clear" w:color="auto" w:fill="FFFFFF"/>
        <w:spacing w:after="0" w:line="240" w:lineRule="auto"/>
        <w:jc w:val="both"/>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R</w:t>
      </w:r>
      <w:r w:rsidR="00C40478" w:rsidRPr="007E51D8">
        <w:rPr>
          <w:rFonts w:asciiTheme="minorBidi" w:eastAsia="Times New Roman" w:hAnsiTheme="minorBidi"/>
          <w:b/>
          <w:bCs/>
          <w:color w:val="222222"/>
          <w:sz w:val="24"/>
          <w:szCs w:val="24"/>
        </w:rPr>
        <w:t>edemption for the remnant of God's servants</w:t>
      </w:r>
    </w:p>
    <w:p w14:paraId="668910E1" w14:textId="77777777" w:rsidR="007E51D8" w:rsidRDefault="007E51D8" w:rsidP="002348A3">
      <w:pPr>
        <w:shd w:val="clear" w:color="auto" w:fill="FFFFFF"/>
        <w:spacing w:after="0" w:line="240" w:lineRule="auto"/>
        <w:jc w:val="both"/>
        <w:rPr>
          <w:rFonts w:asciiTheme="minorBidi" w:eastAsia="Times New Roman" w:hAnsiTheme="minorBidi"/>
          <w:color w:val="222222"/>
          <w:sz w:val="24"/>
          <w:szCs w:val="24"/>
        </w:rPr>
      </w:pPr>
    </w:p>
    <w:p w14:paraId="00A06505" w14:textId="522420D0" w:rsidR="00C40478" w:rsidRPr="007E51D8" w:rsidRDefault="00C40478" w:rsidP="002348A3">
      <w:pPr>
        <w:shd w:val="clear" w:color="auto" w:fill="FFFFFF"/>
        <w:spacing w:after="0" w:line="240" w:lineRule="auto"/>
        <w:jc w:val="both"/>
        <w:rPr>
          <w:rFonts w:asciiTheme="minorBidi" w:eastAsia="Times New Roman" w:hAnsiTheme="minorBidi"/>
          <w:color w:val="222222"/>
          <w:sz w:val="24"/>
          <w:szCs w:val="24"/>
        </w:rPr>
      </w:pPr>
      <w:proofErr w:type="gramStart"/>
      <w:r w:rsidRPr="007E51D8">
        <w:rPr>
          <w:rFonts w:asciiTheme="minorBidi" w:eastAsia="Times New Roman" w:hAnsiTheme="minorBidi"/>
          <w:color w:val="222222"/>
          <w:sz w:val="24"/>
          <w:szCs w:val="24"/>
        </w:rPr>
        <w:t>Clearly, no</w:t>
      </w:r>
      <w:proofErr w:type="gramEnd"/>
      <w:r w:rsidRPr="007E51D8">
        <w:rPr>
          <w:rFonts w:asciiTheme="minorBidi" w:eastAsia="Times New Roman" w:hAnsiTheme="minorBidi"/>
          <w:color w:val="222222"/>
          <w:sz w:val="24"/>
          <w:szCs w:val="24"/>
        </w:rPr>
        <w:t xml:space="preserve"> edifice in the world can contain God's glory. As King Shlomo declares, "Behold, heaven and the heaven of heavens cannot contain You; how much less this house that I have built" (</w:t>
      </w:r>
      <w:r w:rsidRPr="00B62CFB">
        <w:rPr>
          <w:rFonts w:asciiTheme="minorBidi" w:eastAsia="Times New Roman" w:hAnsiTheme="minorBidi"/>
          <w:i/>
          <w:iCs/>
          <w:color w:val="222222"/>
          <w:sz w:val="24"/>
          <w:szCs w:val="24"/>
        </w:rPr>
        <w:t>Melakhim</w:t>
      </w:r>
      <w:r w:rsidRPr="007E51D8">
        <w:rPr>
          <w:rFonts w:asciiTheme="minorBidi" w:eastAsia="Times New Roman" w:hAnsiTheme="minorBidi"/>
          <w:color w:val="222222"/>
          <w:sz w:val="24"/>
          <w:szCs w:val="24"/>
        </w:rPr>
        <w:t xml:space="preserve"> I 8:27)</w:t>
      </w:r>
      <w:r w:rsidR="00643A56">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 This </w:t>
      </w:r>
      <w:r w:rsidR="007A77E3" w:rsidRPr="007E51D8">
        <w:rPr>
          <w:rFonts w:asciiTheme="minorBidi" w:eastAsia="Times New Roman" w:hAnsiTheme="minorBidi"/>
          <w:color w:val="222222"/>
          <w:sz w:val="24"/>
          <w:szCs w:val="24"/>
        </w:rPr>
        <w:t xml:space="preserve">was true </w:t>
      </w:r>
      <w:r w:rsidRPr="007E51D8">
        <w:rPr>
          <w:rFonts w:asciiTheme="minorBidi" w:eastAsia="Times New Roman" w:hAnsiTheme="minorBidi"/>
          <w:color w:val="222222"/>
          <w:sz w:val="24"/>
          <w:szCs w:val="24"/>
        </w:rPr>
        <w:t xml:space="preserve">while the Temple stood, and it is equally true after its destruction. The great question is whether the servants of God, those who "tremble </w:t>
      </w:r>
      <w:r w:rsidR="007A77E3" w:rsidRPr="007E51D8">
        <w:rPr>
          <w:rFonts w:asciiTheme="minorBidi" w:eastAsia="Times New Roman" w:hAnsiTheme="minorBidi"/>
          <w:color w:val="222222"/>
          <w:sz w:val="24"/>
          <w:szCs w:val="24"/>
        </w:rPr>
        <w:t>[</w:t>
      </w:r>
      <w:r w:rsidR="007A77E3" w:rsidRPr="00B62CFB">
        <w:rPr>
          <w:rFonts w:asciiTheme="minorBidi" w:eastAsia="Times New Roman" w:hAnsiTheme="minorBidi"/>
          <w:i/>
          <w:iCs/>
          <w:color w:val="222222"/>
          <w:sz w:val="24"/>
          <w:szCs w:val="24"/>
        </w:rPr>
        <w:t>charedim</w:t>
      </w:r>
      <w:r w:rsidR="007A77E3" w:rsidRPr="007E51D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at his word" (</w:t>
      </w:r>
      <w:r w:rsidRPr="00B62CFB">
        <w:rPr>
          <w:rFonts w:asciiTheme="minorBidi" w:eastAsia="Times New Roman" w:hAnsiTheme="minorBidi"/>
          <w:i/>
          <w:iCs/>
          <w:color w:val="222222"/>
          <w:sz w:val="24"/>
          <w:szCs w:val="24"/>
        </w:rPr>
        <w:t>Y</w:t>
      </w:r>
      <w:r w:rsidR="002C2DE2">
        <w:rPr>
          <w:rFonts w:asciiTheme="minorBidi" w:eastAsia="Times New Roman" w:hAnsiTheme="minorBidi"/>
          <w:i/>
          <w:iCs/>
          <w:color w:val="222222"/>
          <w:sz w:val="24"/>
          <w:szCs w:val="24"/>
        </w:rPr>
        <w:t>e</w:t>
      </w:r>
      <w:r w:rsidRPr="00B62CFB">
        <w:rPr>
          <w:rFonts w:asciiTheme="minorBidi" w:eastAsia="Times New Roman" w:hAnsiTheme="minorBidi"/>
          <w:i/>
          <w:iCs/>
          <w:color w:val="222222"/>
          <w:sz w:val="24"/>
          <w:szCs w:val="24"/>
        </w:rPr>
        <w:t>shayahu</w:t>
      </w:r>
      <w:r w:rsidRPr="007E51D8">
        <w:rPr>
          <w:rFonts w:asciiTheme="minorBidi" w:eastAsia="Times New Roman" w:hAnsiTheme="minorBidi"/>
          <w:color w:val="222222"/>
          <w:sz w:val="24"/>
          <w:szCs w:val="24"/>
        </w:rPr>
        <w:t xml:space="preserve"> 66:5), are worthy of having God cause His Presence to dwell among them, in an edifice on earth and in Jerusalem, which should be a place of joy and happiness.</w:t>
      </w:r>
    </w:p>
    <w:p w14:paraId="24501383" w14:textId="77777777" w:rsidR="007A77E3" w:rsidRPr="007E51D8" w:rsidRDefault="007A77E3" w:rsidP="002348A3">
      <w:pPr>
        <w:shd w:val="clear" w:color="auto" w:fill="FFFFFF"/>
        <w:spacing w:after="0" w:line="240" w:lineRule="auto"/>
        <w:jc w:val="both"/>
        <w:rPr>
          <w:rFonts w:asciiTheme="minorBidi" w:eastAsia="Times New Roman" w:hAnsiTheme="minorBidi"/>
          <w:color w:val="222222"/>
          <w:sz w:val="24"/>
          <w:szCs w:val="24"/>
        </w:rPr>
      </w:pPr>
    </w:p>
    <w:p w14:paraId="2F093FE4" w14:textId="22B4E128" w:rsidR="00C40478" w:rsidRDefault="002C2DE2" w:rsidP="002348A3">
      <w:pPr>
        <w:shd w:val="clear" w:color="auto" w:fill="FFFFFF"/>
        <w:spacing w:after="0" w:line="240" w:lineRule="auto"/>
        <w:jc w:val="both"/>
        <w:rPr>
          <w:rFonts w:asciiTheme="minorBidi" w:eastAsia="Times New Roman" w:hAnsiTheme="minorBidi"/>
          <w:color w:val="222222"/>
          <w:sz w:val="24"/>
          <w:szCs w:val="24"/>
          <w:rtl/>
        </w:rPr>
      </w:pPr>
      <w:r>
        <w:rPr>
          <w:rFonts w:asciiTheme="minorBidi" w:eastAsia="Times New Roman" w:hAnsiTheme="minorBidi"/>
          <w:color w:val="222222"/>
          <w:sz w:val="24"/>
          <w:szCs w:val="24"/>
        </w:rPr>
        <w:t>T</w:t>
      </w:r>
      <w:r w:rsidRPr="007E51D8">
        <w:rPr>
          <w:rFonts w:asciiTheme="minorBidi" w:eastAsia="Times New Roman" w:hAnsiTheme="minorBidi"/>
          <w:color w:val="222222"/>
          <w:sz w:val="24"/>
          <w:szCs w:val="24"/>
        </w:rPr>
        <w:t xml:space="preserve">his question emerges </w:t>
      </w:r>
      <w:r w:rsidR="000F49A2">
        <w:rPr>
          <w:rFonts w:asciiTheme="minorBidi" w:eastAsia="Times New Roman" w:hAnsiTheme="minorBidi"/>
          <w:color w:val="222222"/>
          <w:sz w:val="24"/>
          <w:szCs w:val="24"/>
        </w:rPr>
        <w:t>in full force</w:t>
      </w:r>
      <w:r w:rsidRPr="007E51D8">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i</w:t>
      </w:r>
      <w:r w:rsidR="00C40478" w:rsidRPr="007E51D8">
        <w:rPr>
          <w:rFonts w:asciiTheme="minorBidi" w:eastAsia="Times New Roman" w:hAnsiTheme="minorBidi"/>
          <w:color w:val="222222"/>
          <w:sz w:val="24"/>
          <w:szCs w:val="24"/>
        </w:rPr>
        <w:t>n the most "</w:t>
      </w:r>
      <w:r w:rsidR="00C40478" w:rsidRPr="00B62CFB">
        <w:rPr>
          <w:rFonts w:asciiTheme="minorBidi" w:eastAsia="Times New Roman" w:hAnsiTheme="minorBidi"/>
          <w:i/>
          <w:iCs/>
          <w:color w:val="222222"/>
          <w:sz w:val="24"/>
          <w:szCs w:val="24"/>
        </w:rPr>
        <w:t>charedi</w:t>
      </w:r>
      <w:r w:rsidR="00C40478" w:rsidRPr="007E51D8">
        <w:rPr>
          <w:rFonts w:asciiTheme="minorBidi" w:eastAsia="Times New Roman" w:hAnsiTheme="minorBidi"/>
          <w:color w:val="222222"/>
          <w:sz w:val="24"/>
          <w:szCs w:val="24"/>
        </w:rPr>
        <w:t>" chapter of all of Tanakh</w:t>
      </w:r>
      <w:r>
        <w:rPr>
          <w:rFonts w:asciiTheme="minorBidi" w:eastAsia="Times New Roman" w:hAnsiTheme="minorBidi"/>
          <w:color w:val="222222"/>
          <w:sz w:val="24"/>
          <w:szCs w:val="24"/>
        </w:rPr>
        <w:t xml:space="preserve">; </w:t>
      </w:r>
      <w:r w:rsidR="00C40478" w:rsidRPr="007E51D8">
        <w:rPr>
          <w:rFonts w:asciiTheme="minorBidi" w:eastAsia="Times New Roman" w:hAnsiTheme="minorBidi"/>
          <w:color w:val="222222"/>
          <w:sz w:val="24"/>
          <w:szCs w:val="24"/>
        </w:rPr>
        <w:t xml:space="preserve">the answer, as we learned </w:t>
      </w:r>
      <w:r>
        <w:rPr>
          <w:rFonts w:asciiTheme="minorBidi" w:eastAsia="Times New Roman" w:hAnsiTheme="minorBidi"/>
          <w:color w:val="222222"/>
          <w:sz w:val="24"/>
          <w:szCs w:val="24"/>
        </w:rPr>
        <w:t>at</w:t>
      </w:r>
      <w:r w:rsidRPr="007E51D8">
        <w:rPr>
          <w:rFonts w:asciiTheme="minorBidi" w:eastAsia="Times New Roman" w:hAnsiTheme="minorBidi"/>
          <w:color w:val="222222"/>
          <w:sz w:val="24"/>
          <w:szCs w:val="24"/>
        </w:rPr>
        <w:t xml:space="preserve"> </w:t>
      </w:r>
      <w:r w:rsidR="00C40478" w:rsidRPr="007E51D8">
        <w:rPr>
          <w:rFonts w:asciiTheme="minorBidi" w:eastAsia="Times New Roman" w:hAnsiTheme="minorBidi"/>
          <w:color w:val="222222"/>
          <w:sz w:val="24"/>
          <w:szCs w:val="24"/>
        </w:rPr>
        <w:t xml:space="preserve">the beginning of </w:t>
      </w:r>
      <w:r w:rsidR="00C40478" w:rsidRPr="00B62CFB">
        <w:rPr>
          <w:rFonts w:asciiTheme="minorBidi" w:eastAsia="Times New Roman" w:hAnsiTheme="minorBidi"/>
          <w:i/>
          <w:iCs/>
          <w:color w:val="222222"/>
          <w:sz w:val="24"/>
          <w:szCs w:val="24"/>
        </w:rPr>
        <w:t>Y</w:t>
      </w:r>
      <w:r>
        <w:rPr>
          <w:rFonts w:asciiTheme="minorBidi" w:eastAsia="Times New Roman" w:hAnsiTheme="minorBidi"/>
          <w:i/>
          <w:iCs/>
          <w:color w:val="222222"/>
          <w:sz w:val="24"/>
          <w:szCs w:val="24"/>
        </w:rPr>
        <w:t>e</w:t>
      </w:r>
      <w:r w:rsidR="00C40478" w:rsidRPr="00B62CFB">
        <w:rPr>
          <w:rFonts w:asciiTheme="minorBidi" w:eastAsia="Times New Roman" w:hAnsiTheme="minorBidi"/>
          <w:i/>
          <w:iCs/>
          <w:color w:val="222222"/>
          <w:sz w:val="24"/>
          <w:szCs w:val="24"/>
        </w:rPr>
        <w:t>shayahu</w:t>
      </w:r>
      <w:r w:rsidR="00C40478" w:rsidRPr="007E51D8">
        <w:rPr>
          <w:rFonts w:asciiTheme="minorBidi" w:eastAsia="Times New Roman" w:hAnsiTheme="minorBidi"/>
          <w:color w:val="222222"/>
          <w:sz w:val="24"/>
          <w:szCs w:val="24"/>
        </w:rPr>
        <w:t xml:space="preserve"> (</w:t>
      </w:r>
      <w:r w:rsidR="007A77E3" w:rsidRPr="007E51D8">
        <w:rPr>
          <w:rFonts w:asciiTheme="minorBidi" w:eastAsia="Times New Roman" w:hAnsiTheme="minorBidi"/>
          <w:color w:val="222222"/>
          <w:sz w:val="24"/>
          <w:szCs w:val="24"/>
        </w:rPr>
        <w:t xml:space="preserve">Chapter </w:t>
      </w:r>
      <w:r w:rsidR="00C40478" w:rsidRPr="007E51D8">
        <w:rPr>
          <w:rFonts w:asciiTheme="minorBidi" w:eastAsia="Times New Roman" w:hAnsiTheme="minorBidi"/>
          <w:color w:val="222222"/>
          <w:sz w:val="24"/>
          <w:szCs w:val="24"/>
        </w:rPr>
        <w:t>1) and</w:t>
      </w:r>
      <w:r>
        <w:rPr>
          <w:rFonts w:asciiTheme="minorBidi" w:eastAsia="Times New Roman" w:hAnsiTheme="minorBidi"/>
          <w:color w:val="222222"/>
          <w:sz w:val="24"/>
          <w:szCs w:val="24"/>
        </w:rPr>
        <w:t xml:space="preserve"> at</w:t>
      </w:r>
      <w:r w:rsidR="00C40478" w:rsidRPr="007E51D8">
        <w:rPr>
          <w:rFonts w:asciiTheme="minorBidi" w:eastAsia="Times New Roman" w:hAnsiTheme="minorBidi"/>
          <w:color w:val="222222"/>
          <w:sz w:val="24"/>
          <w:szCs w:val="24"/>
        </w:rPr>
        <w:t xml:space="preserve"> the end (</w:t>
      </w:r>
      <w:r w:rsidR="007A77E3" w:rsidRPr="007E51D8">
        <w:rPr>
          <w:rFonts w:asciiTheme="minorBidi" w:eastAsia="Times New Roman" w:hAnsiTheme="minorBidi"/>
          <w:color w:val="222222"/>
          <w:sz w:val="24"/>
          <w:szCs w:val="24"/>
        </w:rPr>
        <w:t xml:space="preserve">Chapter </w:t>
      </w:r>
      <w:r w:rsidR="00C40478" w:rsidRPr="007E51D8">
        <w:rPr>
          <w:rFonts w:asciiTheme="minorBidi" w:eastAsia="Times New Roman" w:hAnsiTheme="minorBidi"/>
          <w:color w:val="222222"/>
          <w:sz w:val="24"/>
          <w:szCs w:val="24"/>
        </w:rPr>
        <w:t>58) is that it all depends on our attitude toward the downtrodden and destitute. If people are cruel-hearted</w:t>
      </w:r>
      <w:r>
        <w:rPr>
          <w:rFonts w:asciiTheme="minorBidi" w:eastAsia="Times New Roman" w:hAnsiTheme="minorBidi"/>
          <w:color w:val="222222"/>
          <w:sz w:val="24"/>
          <w:szCs w:val="24"/>
        </w:rPr>
        <w:t>,</w:t>
      </w:r>
      <w:r w:rsidR="00C40478" w:rsidRPr="007E51D8">
        <w:rPr>
          <w:rFonts w:asciiTheme="minorBidi" w:eastAsia="Times New Roman" w:hAnsiTheme="minorBidi"/>
          <w:color w:val="222222"/>
          <w:sz w:val="24"/>
          <w:szCs w:val="24"/>
        </w:rPr>
        <w:t xml:space="preserve"> then even their sacrifices </w:t>
      </w:r>
      <w:proofErr w:type="gramStart"/>
      <w:r w:rsidR="00C40478" w:rsidRPr="007E51D8">
        <w:rPr>
          <w:rFonts w:asciiTheme="minorBidi" w:eastAsia="Times New Roman" w:hAnsiTheme="minorBidi"/>
          <w:color w:val="222222"/>
          <w:sz w:val="24"/>
          <w:szCs w:val="24"/>
        </w:rPr>
        <w:t>are considered</w:t>
      </w:r>
      <w:proofErr w:type="gramEnd"/>
      <w:r w:rsidR="00C40478" w:rsidRPr="007E51D8">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 xml:space="preserve">worthless – </w:t>
      </w:r>
      <w:r w:rsidR="00C40478" w:rsidRPr="007E51D8">
        <w:rPr>
          <w:rFonts w:asciiTheme="minorBidi" w:eastAsia="Times New Roman" w:hAnsiTheme="minorBidi"/>
          <w:color w:val="222222"/>
          <w:sz w:val="24"/>
          <w:szCs w:val="24"/>
        </w:rPr>
        <w:t>no more than "swine</w:t>
      </w:r>
      <w:r w:rsidR="00CA7768">
        <w:rPr>
          <w:rFonts w:asciiTheme="minorBidi" w:eastAsia="Times New Roman" w:hAnsiTheme="minorBidi"/>
          <w:color w:val="222222"/>
          <w:sz w:val="24"/>
          <w:szCs w:val="24"/>
        </w:rPr>
        <w:t>’</w:t>
      </w:r>
      <w:r w:rsidR="00C40478" w:rsidRPr="007E51D8">
        <w:rPr>
          <w:rFonts w:asciiTheme="minorBidi" w:eastAsia="Times New Roman" w:hAnsiTheme="minorBidi"/>
          <w:color w:val="222222"/>
          <w:sz w:val="24"/>
          <w:szCs w:val="24"/>
        </w:rPr>
        <w:t>s blood":</w:t>
      </w:r>
    </w:p>
    <w:p w14:paraId="0E6FE0C1"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10E4CEC2" w14:textId="102E8CD5" w:rsidR="00C40478" w:rsidRPr="007E51D8" w:rsidRDefault="00C40478"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So says the Lord: the heaven is My throne, and the earth is My footstool; where is the house that you may build for Me? And where is the place that may be My resting place?</w:t>
      </w:r>
    </w:p>
    <w:p w14:paraId="6602C76A" w14:textId="77777777" w:rsidR="00CA7768" w:rsidRDefault="00C40478"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For these things My hand made, and so all these things came to be, says the Lord, but upon this man I will </w:t>
      </w:r>
      <w:proofErr w:type="gramStart"/>
      <w:r w:rsidRPr="007E51D8">
        <w:rPr>
          <w:rFonts w:asciiTheme="minorBidi" w:eastAsia="Times New Roman" w:hAnsiTheme="minorBidi"/>
          <w:color w:val="222222"/>
          <w:sz w:val="24"/>
          <w:szCs w:val="24"/>
        </w:rPr>
        <w:t>look:</w:t>
      </w:r>
      <w:proofErr w:type="gramEnd"/>
      <w:r w:rsidRPr="007E51D8">
        <w:rPr>
          <w:rFonts w:asciiTheme="minorBidi" w:eastAsia="Times New Roman" w:hAnsiTheme="minorBidi"/>
          <w:color w:val="222222"/>
          <w:sz w:val="24"/>
          <w:szCs w:val="24"/>
        </w:rPr>
        <w:t xml:space="preserve"> upon him that is poor and of a contrite spirit, and who trembles at My word.</w:t>
      </w:r>
    </w:p>
    <w:p w14:paraId="34DC97CB" w14:textId="2034CFEE" w:rsidR="00883CFD" w:rsidRDefault="00CA7768" w:rsidP="002348A3">
      <w:pPr>
        <w:shd w:val="clear" w:color="auto" w:fill="FFFFFF"/>
        <w:spacing w:after="0" w:line="240" w:lineRule="auto"/>
        <w:ind w:left="720"/>
        <w:jc w:val="both"/>
        <w:rPr>
          <w:rFonts w:asciiTheme="minorBidi" w:eastAsia="Times New Roman" w:hAnsiTheme="minorBidi"/>
          <w:color w:val="222222"/>
          <w:sz w:val="24"/>
          <w:szCs w:val="24"/>
          <w:rtl/>
        </w:rPr>
      </w:pPr>
      <w:r>
        <w:rPr>
          <w:rFonts w:asciiTheme="minorBidi" w:eastAsia="Times New Roman" w:hAnsiTheme="minorBidi"/>
          <w:color w:val="222222"/>
          <w:sz w:val="24"/>
          <w:szCs w:val="24"/>
        </w:rPr>
        <w:t>He that kills an ox, slays a man; he that sacrifices a lamb, breaks a dog’s neck; he that offers a meal-offering, offered swine’s blood…</w:t>
      </w:r>
      <w:r w:rsidR="00C40478" w:rsidRPr="007E51D8">
        <w:rPr>
          <w:rFonts w:asciiTheme="minorBidi" w:eastAsia="Times New Roman" w:hAnsiTheme="minorBidi"/>
          <w:color w:val="222222"/>
          <w:sz w:val="24"/>
          <w:szCs w:val="24"/>
        </w:rPr>
        <w:t xml:space="preserve"> (66:1-</w:t>
      </w:r>
      <w:r>
        <w:rPr>
          <w:rFonts w:asciiTheme="minorBidi" w:eastAsia="Times New Roman" w:hAnsiTheme="minorBidi"/>
          <w:color w:val="222222"/>
          <w:sz w:val="24"/>
          <w:szCs w:val="24"/>
        </w:rPr>
        <w:t>3</w:t>
      </w:r>
      <w:r w:rsidR="00C40478" w:rsidRPr="007E51D8">
        <w:rPr>
          <w:rFonts w:asciiTheme="minorBidi" w:eastAsia="Times New Roman" w:hAnsiTheme="minorBidi"/>
          <w:color w:val="222222"/>
          <w:sz w:val="24"/>
          <w:szCs w:val="24"/>
        </w:rPr>
        <w:t>)</w:t>
      </w:r>
    </w:p>
    <w:p w14:paraId="37E1B532"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0DB8287E" w14:textId="43A9D107" w:rsidR="00C40478" w:rsidRPr="007E51D8" w:rsidRDefault="00C40478" w:rsidP="002348A3">
      <w:pPr>
        <w:shd w:val="clear" w:color="auto" w:fill="FFFFFF"/>
        <w:spacing w:after="0" w:line="240" w:lineRule="auto"/>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Those who are worthy of standing before God are </w:t>
      </w:r>
      <w:r w:rsidR="00883CFD" w:rsidRPr="007E51D8">
        <w:rPr>
          <w:rFonts w:asciiTheme="minorBidi" w:eastAsia="Times New Roman" w:hAnsiTheme="minorBidi"/>
          <w:color w:val="222222"/>
          <w:sz w:val="24"/>
          <w:szCs w:val="24"/>
        </w:rPr>
        <w:t xml:space="preserve">the </w:t>
      </w:r>
      <w:r w:rsidRPr="007E51D8">
        <w:rPr>
          <w:rFonts w:asciiTheme="minorBidi" w:eastAsia="Times New Roman" w:hAnsiTheme="minorBidi"/>
          <w:color w:val="222222"/>
          <w:sz w:val="24"/>
          <w:szCs w:val="24"/>
        </w:rPr>
        <w:t>humble, the poor</w:t>
      </w:r>
      <w:r w:rsidR="002C2DE2">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 and the unassuming. God will repay harshly those who are guilty of arrogance and cruelty, </w:t>
      </w:r>
      <w:r w:rsidR="00883CFD" w:rsidRPr="007E51D8">
        <w:rPr>
          <w:rFonts w:asciiTheme="minorBidi" w:eastAsia="Times New Roman" w:hAnsiTheme="minorBidi"/>
          <w:color w:val="222222"/>
          <w:sz w:val="24"/>
          <w:szCs w:val="24"/>
        </w:rPr>
        <w:t xml:space="preserve">just </w:t>
      </w:r>
      <w:r w:rsidRPr="007E51D8">
        <w:rPr>
          <w:rFonts w:asciiTheme="minorBidi" w:eastAsia="Times New Roman" w:hAnsiTheme="minorBidi"/>
          <w:color w:val="222222"/>
          <w:sz w:val="24"/>
          <w:szCs w:val="24"/>
        </w:rPr>
        <w:t xml:space="preserve">as He will </w:t>
      </w:r>
      <w:r w:rsidR="00883CFD" w:rsidRPr="007E51D8">
        <w:rPr>
          <w:rFonts w:asciiTheme="minorBidi" w:eastAsia="Times New Roman" w:hAnsiTheme="minorBidi"/>
          <w:color w:val="222222"/>
          <w:sz w:val="24"/>
          <w:szCs w:val="24"/>
        </w:rPr>
        <w:t xml:space="preserve">punish </w:t>
      </w:r>
      <w:r w:rsidRPr="007E51D8">
        <w:rPr>
          <w:rFonts w:asciiTheme="minorBidi" w:eastAsia="Times New Roman" w:hAnsiTheme="minorBidi"/>
          <w:color w:val="222222"/>
          <w:sz w:val="24"/>
          <w:szCs w:val="24"/>
        </w:rPr>
        <w:t>those who offer up swine and those who consume "detestable things and mice" (66:3,17).</w:t>
      </w:r>
    </w:p>
    <w:p w14:paraId="6CF62E85" w14:textId="77777777" w:rsidR="00883CFD" w:rsidRPr="007E51D8" w:rsidRDefault="00883CFD" w:rsidP="002348A3">
      <w:pPr>
        <w:shd w:val="clear" w:color="auto" w:fill="FFFFFF"/>
        <w:spacing w:after="0" w:line="240" w:lineRule="auto"/>
        <w:jc w:val="both"/>
        <w:rPr>
          <w:rFonts w:asciiTheme="minorBidi" w:eastAsia="Times New Roman" w:hAnsiTheme="minorBidi"/>
          <w:color w:val="222222"/>
          <w:sz w:val="24"/>
          <w:szCs w:val="24"/>
        </w:rPr>
      </w:pPr>
    </w:p>
    <w:p w14:paraId="73D01C08" w14:textId="7F0A6816" w:rsidR="00C40478" w:rsidRDefault="00C40478"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But how </w:t>
      </w:r>
      <w:r w:rsidR="00EC121D">
        <w:rPr>
          <w:rFonts w:asciiTheme="minorBidi" w:eastAsia="Times New Roman" w:hAnsiTheme="minorBidi"/>
          <w:color w:val="222222"/>
          <w:sz w:val="24"/>
          <w:szCs w:val="24"/>
        </w:rPr>
        <w:t>will</w:t>
      </w:r>
      <w:r w:rsidRPr="007E51D8">
        <w:rPr>
          <w:rFonts w:asciiTheme="minorBidi" w:eastAsia="Times New Roman" w:hAnsiTheme="minorBidi"/>
          <w:color w:val="222222"/>
          <w:sz w:val="24"/>
          <w:szCs w:val="24"/>
        </w:rPr>
        <w:t xml:space="preserve"> it </w:t>
      </w:r>
      <w:r w:rsidR="00EC121D">
        <w:rPr>
          <w:rFonts w:asciiTheme="minorBidi" w:eastAsia="Times New Roman" w:hAnsiTheme="minorBidi"/>
          <w:color w:val="222222"/>
          <w:sz w:val="24"/>
          <w:szCs w:val="24"/>
        </w:rPr>
        <w:t xml:space="preserve">be </w:t>
      </w:r>
      <w:r w:rsidRPr="007E51D8">
        <w:rPr>
          <w:rFonts w:asciiTheme="minorBidi" w:eastAsia="Times New Roman" w:hAnsiTheme="minorBidi"/>
          <w:color w:val="222222"/>
          <w:sz w:val="24"/>
          <w:szCs w:val="24"/>
        </w:rPr>
        <w:t xml:space="preserve">possible to rebuild a living, healthy nation that aspires to stand before God and to be worthy of </w:t>
      </w:r>
      <w:proofErr w:type="gramStart"/>
      <w:r w:rsidRPr="007E51D8">
        <w:rPr>
          <w:rFonts w:asciiTheme="minorBidi" w:eastAsia="Times New Roman" w:hAnsiTheme="minorBidi"/>
          <w:color w:val="222222"/>
          <w:sz w:val="24"/>
          <w:szCs w:val="24"/>
        </w:rPr>
        <w:t>being chosen</w:t>
      </w:r>
      <w:proofErr w:type="gramEnd"/>
      <w:r w:rsidRPr="007E51D8">
        <w:rPr>
          <w:rFonts w:asciiTheme="minorBidi" w:eastAsia="Times New Roman" w:hAnsiTheme="minorBidi"/>
          <w:color w:val="222222"/>
          <w:sz w:val="24"/>
          <w:szCs w:val="24"/>
        </w:rPr>
        <w:t xml:space="preserve"> by Him? The harsh, </w:t>
      </w:r>
      <w:r w:rsidR="00883CFD" w:rsidRPr="007E51D8">
        <w:rPr>
          <w:rFonts w:asciiTheme="minorBidi" w:eastAsia="Times New Roman" w:hAnsiTheme="minorBidi"/>
          <w:color w:val="222222"/>
          <w:sz w:val="24"/>
          <w:szCs w:val="24"/>
        </w:rPr>
        <w:t xml:space="preserve">forceful </w:t>
      </w:r>
      <w:r w:rsidRPr="007E51D8">
        <w:rPr>
          <w:rFonts w:asciiTheme="minorBidi" w:eastAsia="Times New Roman" w:hAnsiTheme="minorBidi"/>
          <w:color w:val="222222"/>
          <w:sz w:val="24"/>
          <w:szCs w:val="24"/>
        </w:rPr>
        <w:t xml:space="preserve">punishment on the future day of repayment will establish those who are upright and worthy as the </w:t>
      </w:r>
      <w:r w:rsidR="000F49A2">
        <w:rPr>
          <w:rFonts w:asciiTheme="minorBidi" w:eastAsia="Times New Roman" w:hAnsiTheme="minorBidi"/>
          <w:color w:val="222222"/>
          <w:sz w:val="24"/>
          <w:szCs w:val="24"/>
        </w:rPr>
        <w:t xml:space="preserve">victors </w:t>
      </w:r>
      <w:r w:rsidR="00EC121D">
        <w:rPr>
          <w:rFonts w:asciiTheme="minorBidi" w:eastAsia="Times New Roman" w:hAnsiTheme="minorBidi"/>
          <w:color w:val="222222"/>
          <w:sz w:val="24"/>
          <w:szCs w:val="24"/>
        </w:rPr>
        <w:t>– b</w:t>
      </w:r>
      <w:r w:rsidRPr="007E51D8">
        <w:rPr>
          <w:rFonts w:asciiTheme="minorBidi" w:eastAsia="Times New Roman" w:hAnsiTheme="minorBidi"/>
          <w:color w:val="222222"/>
          <w:sz w:val="24"/>
          <w:szCs w:val="24"/>
        </w:rPr>
        <w:t>ut this is not enough to rehabilitate a nation.</w:t>
      </w:r>
    </w:p>
    <w:p w14:paraId="051C843F"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11D05466" w14:textId="17410B5A" w:rsidR="00C40478" w:rsidRDefault="00C40478"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The prophetic answer (especially in </w:t>
      </w:r>
      <w:r w:rsidR="00EC121D" w:rsidRPr="00B62CFB">
        <w:rPr>
          <w:rFonts w:asciiTheme="minorBidi" w:eastAsia="Times New Roman" w:hAnsiTheme="minorBidi"/>
          <w:i/>
          <w:iCs/>
          <w:color w:val="222222"/>
          <w:sz w:val="24"/>
          <w:szCs w:val="24"/>
        </w:rPr>
        <w:t>Yeshayahu</w:t>
      </w:r>
      <w:r w:rsidRPr="007E51D8">
        <w:rPr>
          <w:rFonts w:asciiTheme="minorBidi" w:eastAsia="Times New Roman" w:hAnsiTheme="minorBidi"/>
          <w:color w:val="222222"/>
          <w:sz w:val="24"/>
          <w:szCs w:val="24"/>
        </w:rPr>
        <w:t xml:space="preserve"> 11) is the ingathering of the exiles, but </w:t>
      </w:r>
      <w:r w:rsidR="00EC121D">
        <w:rPr>
          <w:rFonts w:asciiTheme="minorBidi" w:eastAsia="Times New Roman" w:hAnsiTheme="minorBidi"/>
          <w:color w:val="222222"/>
          <w:sz w:val="24"/>
          <w:szCs w:val="24"/>
        </w:rPr>
        <w:t xml:space="preserve">the description of it </w:t>
      </w:r>
      <w:r w:rsidRPr="007E51D8">
        <w:rPr>
          <w:rFonts w:asciiTheme="minorBidi" w:eastAsia="Times New Roman" w:hAnsiTheme="minorBidi"/>
          <w:color w:val="222222"/>
          <w:sz w:val="24"/>
          <w:szCs w:val="24"/>
        </w:rPr>
        <w:t xml:space="preserve">in the closing chapter of the </w:t>
      </w:r>
      <w:r w:rsidR="00EC121D" w:rsidRPr="00B7344F">
        <w:rPr>
          <w:rFonts w:asciiTheme="minorBidi" w:eastAsia="Times New Roman" w:hAnsiTheme="minorBidi"/>
          <w:i/>
          <w:iCs/>
          <w:color w:val="222222"/>
          <w:sz w:val="24"/>
          <w:szCs w:val="24"/>
        </w:rPr>
        <w:t>s</w:t>
      </w:r>
      <w:r w:rsidRPr="00B7344F">
        <w:rPr>
          <w:rFonts w:asciiTheme="minorBidi" w:eastAsia="Times New Roman" w:hAnsiTheme="minorBidi"/>
          <w:i/>
          <w:iCs/>
          <w:color w:val="222222"/>
          <w:sz w:val="24"/>
          <w:szCs w:val="24"/>
        </w:rPr>
        <w:t>efer</w:t>
      </w:r>
      <w:r w:rsidRPr="007E51D8">
        <w:rPr>
          <w:rFonts w:asciiTheme="minorBidi" w:eastAsia="Times New Roman" w:hAnsiTheme="minorBidi"/>
          <w:color w:val="222222"/>
          <w:sz w:val="24"/>
          <w:szCs w:val="24"/>
        </w:rPr>
        <w:t xml:space="preserve"> (66)</w:t>
      </w:r>
      <w:r w:rsidR="00EC121D">
        <w:rPr>
          <w:rFonts w:asciiTheme="minorBidi" w:eastAsia="Times New Roman" w:hAnsiTheme="minorBidi"/>
          <w:color w:val="222222"/>
          <w:sz w:val="24"/>
          <w:szCs w:val="24"/>
        </w:rPr>
        <w:t xml:space="preserve"> is </w:t>
      </w:r>
      <w:r w:rsidRPr="007E51D8">
        <w:rPr>
          <w:rFonts w:asciiTheme="minorBidi" w:eastAsia="Times New Roman" w:hAnsiTheme="minorBidi"/>
          <w:color w:val="222222"/>
          <w:sz w:val="24"/>
          <w:szCs w:val="24"/>
        </w:rPr>
        <w:t xml:space="preserve">unusual: the nations that </w:t>
      </w:r>
      <w:r w:rsidR="000F49A2">
        <w:rPr>
          <w:rFonts w:asciiTheme="minorBidi" w:eastAsia="Times New Roman" w:hAnsiTheme="minorBidi"/>
          <w:color w:val="222222"/>
          <w:sz w:val="24"/>
          <w:szCs w:val="24"/>
        </w:rPr>
        <w:t>remain</w:t>
      </w:r>
      <w:r w:rsidRPr="007E51D8">
        <w:rPr>
          <w:rFonts w:asciiTheme="minorBidi" w:eastAsia="Times New Roman" w:hAnsiTheme="minorBidi"/>
          <w:color w:val="222222"/>
          <w:sz w:val="24"/>
          <w:szCs w:val="24"/>
        </w:rPr>
        <w:t xml:space="preserve"> will bring our </w:t>
      </w:r>
      <w:r w:rsidR="00883CFD" w:rsidRPr="007E51D8">
        <w:rPr>
          <w:rFonts w:asciiTheme="minorBidi" w:eastAsia="Times New Roman" w:hAnsiTheme="minorBidi"/>
          <w:color w:val="222222"/>
          <w:sz w:val="24"/>
          <w:szCs w:val="24"/>
        </w:rPr>
        <w:t xml:space="preserve">Jewish </w:t>
      </w:r>
      <w:r w:rsidRPr="007E51D8">
        <w:rPr>
          <w:rFonts w:asciiTheme="minorBidi" w:eastAsia="Times New Roman" w:hAnsiTheme="minorBidi"/>
          <w:color w:val="222222"/>
          <w:sz w:val="24"/>
          <w:szCs w:val="24"/>
        </w:rPr>
        <w:t xml:space="preserve">brethren who have assimilated in their midst as an offering to God, in </w:t>
      </w:r>
      <w:r w:rsidR="00883CFD" w:rsidRPr="007E51D8">
        <w:rPr>
          <w:rFonts w:asciiTheme="minorBidi" w:eastAsia="Times New Roman" w:hAnsiTheme="minorBidi"/>
          <w:color w:val="222222"/>
          <w:sz w:val="24"/>
          <w:szCs w:val="24"/>
        </w:rPr>
        <w:t xml:space="preserve">processions </w:t>
      </w:r>
      <w:r w:rsidRPr="007E51D8">
        <w:rPr>
          <w:rFonts w:asciiTheme="minorBidi" w:eastAsia="Times New Roman" w:hAnsiTheme="minorBidi"/>
          <w:color w:val="222222"/>
          <w:sz w:val="24"/>
          <w:szCs w:val="24"/>
        </w:rPr>
        <w:t xml:space="preserve">of </w:t>
      </w:r>
      <w:r w:rsidR="00883CFD" w:rsidRPr="007E51D8">
        <w:rPr>
          <w:rFonts w:asciiTheme="minorBidi" w:eastAsia="Times New Roman" w:hAnsiTheme="minorBidi"/>
          <w:color w:val="222222"/>
          <w:sz w:val="24"/>
          <w:szCs w:val="24"/>
        </w:rPr>
        <w:t xml:space="preserve">different </w:t>
      </w:r>
      <w:r w:rsidRPr="007E51D8">
        <w:rPr>
          <w:rFonts w:asciiTheme="minorBidi" w:eastAsia="Times New Roman" w:hAnsiTheme="minorBidi"/>
          <w:color w:val="222222"/>
          <w:sz w:val="24"/>
          <w:szCs w:val="24"/>
        </w:rPr>
        <w:t>forms of transport</w:t>
      </w:r>
      <w:r w:rsidR="00883CFD" w:rsidRPr="007E51D8">
        <w:rPr>
          <w:rFonts w:asciiTheme="minorBidi" w:eastAsia="Times New Roman" w:hAnsiTheme="minorBidi"/>
          <w:color w:val="222222"/>
          <w:sz w:val="24"/>
          <w:szCs w:val="24"/>
        </w:rPr>
        <w:t>, old and new</w:t>
      </w:r>
      <w:r w:rsidRPr="007E51D8">
        <w:rPr>
          <w:rFonts w:asciiTheme="minorBidi" w:eastAsia="Times New Roman" w:hAnsiTheme="minorBidi"/>
          <w:color w:val="222222"/>
          <w:sz w:val="24"/>
          <w:szCs w:val="24"/>
        </w:rPr>
        <w:t xml:space="preserve"> (!)</w:t>
      </w:r>
      <w:r w:rsidR="00A27E4A">
        <w:rPr>
          <w:rFonts w:asciiTheme="minorBidi" w:eastAsia="Times New Roman" w:hAnsiTheme="minorBidi"/>
          <w:color w:val="222222"/>
          <w:sz w:val="24"/>
          <w:szCs w:val="24"/>
        </w:rPr>
        <w:t>, and He will accept them</w:t>
      </w:r>
      <w:r w:rsidRPr="007E51D8">
        <w:rPr>
          <w:rFonts w:asciiTheme="minorBidi" w:eastAsia="Times New Roman" w:hAnsiTheme="minorBidi"/>
          <w:color w:val="222222"/>
          <w:sz w:val="24"/>
          <w:szCs w:val="24"/>
        </w:rPr>
        <w:t>:</w:t>
      </w:r>
    </w:p>
    <w:p w14:paraId="0DC49C92"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486D2931" w14:textId="355D3DC8" w:rsidR="00A27E4A" w:rsidRDefault="00C40478"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And they shall bring all your brethren out of all the nations for an offering</w:t>
      </w:r>
      <w:r w:rsidR="00883CFD" w:rsidRPr="007E51D8">
        <w:rPr>
          <w:rFonts w:asciiTheme="minorBidi" w:eastAsia="Times New Roman" w:hAnsiTheme="minorBidi"/>
          <w:color w:val="222222"/>
          <w:sz w:val="24"/>
          <w:szCs w:val="24"/>
        </w:rPr>
        <w:t xml:space="preserve"> unto the Lord, upon horses, an</w:t>
      </w:r>
      <w:r w:rsidRPr="007E51D8">
        <w:rPr>
          <w:rFonts w:asciiTheme="minorBidi" w:eastAsia="Times New Roman" w:hAnsiTheme="minorBidi"/>
          <w:color w:val="222222"/>
          <w:sz w:val="24"/>
          <w:szCs w:val="24"/>
        </w:rPr>
        <w:t>d</w:t>
      </w:r>
      <w:r w:rsidR="00883CFD" w:rsidRPr="007E51D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 xml:space="preserve">in chariots, and in litters, and upon mules, and upon swift beasts, to My holy mountain Jerusalem, says the Lord, as </w:t>
      </w:r>
      <w:r w:rsidRPr="00B7344F">
        <w:rPr>
          <w:rFonts w:asciiTheme="minorBidi" w:eastAsia="Times New Roman" w:hAnsiTheme="minorBidi"/>
          <w:i/>
          <w:iCs/>
          <w:color w:val="222222"/>
          <w:sz w:val="24"/>
          <w:szCs w:val="24"/>
        </w:rPr>
        <w:t>Bnei Yisrael</w:t>
      </w:r>
      <w:r w:rsidRPr="007E51D8">
        <w:rPr>
          <w:rFonts w:asciiTheme="minorBidi" w:eastAsia="Times New Roman" w:hAnsiTheme="minorBidi"/>
          <w:color w:val="222222"/>
          <w:sz w:val="24"/>
          <w:szCs w:val="24"/>
        </w:rPr>
        <w:t xml:space="preserve"> bring their offering in a clean vessel into the house of the Lord.</w:t>
      </w:r>
    </w:p>
    <w:p w14:paraId="00427957" w14:textId="55180370" w:rsidR="00C40478" w:rsidRPr="007E51D8" w:rsidRDefault="00A27E4A" w:rsidP="002348A3">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And of them also I will take for priests and Levites, says the Lord.</w:t>
      </w:r>
      <w:r w:rsidR="00C40478" w:rsidRPr="007E51D8">
        <w:rPr>
          <w:rFonts w:asciiTheme="minorBidi" w:eastAsia="Times New Roman" w:hAnsiTheme="minorBidi"/>
          <w:color w:val="222222"/>
          <w:sz w:val="24"/>
          <w:szCs w:val="24"/>
        </w:rPr>
        <w:t xml:space="preserve"> (v</w:t>
      </w:r>
      <w:r>
        <w:rPr>
          <w:rFonts w:asciiTheme="minorBidi" w:eastAsia="Times New Roman" w:hAnsiTheme="minorBidi"/>
          <w:color w:val="222222"/>
          <w:sz w:val="24"/>
          <w:szCs w:val="24"/>
        </w:rPr>
        <w:t>v</w:t>
      </w:r>
      <w:r w:rsidR="00C40478" w:rsidRPr="007E51D8">
        <w:rPr>
          <w:rFonts w:asciiTheme="minorBidi" w:eastAsia="Times New Roman" w:hAnsiTheme="minorBidi"/>
          <w:color w:val="222222"/>
          <w:sz w:val="24"/>
          <w:szCs w:val="24"/>
        </w:rPr>
        <w:t>. 20</w:t>
      </w:r>
      <w:r>
        <w:rPr>
          <w:rFonts w:asciiTheme="minorBidi" w:eastAsia="Times New Roman" w:hAnsiTheme="minorBidi"/>
          <w:color w:val="222222"/>
          <w:sz w:val="24"/>
          <w:szCs w:val="24"/>
        </w:rPr>
        <w:t>-21</w:t>
      </w:r>
      <w:r w:rsidR="00C40478" w:rsidRPr="007E51D8">
        <w:rPr>
          <w:rFonts w:asciiTheme="minorBidi" w:eastAsia="Times New Roman" w:hAnsiTheme="minorBidi"/>
          <w:color w:val="222222"/>
          <w:sz w:val="24"/>
          <w:szCs w:val="24"/>
        </w:rPr>
        <w:t>)</w:t>
      </w:r>
    </w:p>
    <w:p w14:paraId="1135BF7F" w14:textId="77777777" w:rsidR="00883CFD" w:rsidRPr="007E51D8" w:rsidRDefault="00883CFD" w:rsidP="002348A3">
      <w:pPr>
        <w:shd w:val="clear" w:color="auto" w:fill="FFFFFF"/>
        <w:spacing w:after="0" w:line="240" w:lineRule="auto"/>
        <w:ind w:left="720"/>
        <w:jc w:val="both"/>
        <w:rPr>
          <w:rFonts w:asciiTheme="minorBidi" w:eastAsia="Times New Roman" w:hAnsiTheme="minorBidi"/>
          <w:color w:val="222222"/>
          <w:sz w:val="24"/>
          <w:szCs w:val="24"/>
        </w:rPr>
      </w:pPr>
    </w:p>
    <w:p w14:paraId="56002A27" w14:textId="668199BF" w:rsidR="00C40478" w:rsidRDefault="00C40478"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Today</w:t>
      </w:r>
      <w:r w:rsidR="002F01A1">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 we </w:t>
      </w:r>
      <w:proofErr w:type="gramStart"/>
      <w:r w:rsidRPr="007E51D8">
        <w:rPr>
          <w:rFonts w:asciiTheme="minorBidi" w:eastAsia="Times New Roman" w:hAnsiTheme="minorBidi"/>
          <w:color w:val="222222"/>
          <w:sz w:val="24"/>
          <w:szCs w:val="24"/>
        </w:rPr>
        <w:t>are blessed</w:t>
      </w:r>
      <w:proofErr w:type="gramEnd"/>
      <w:r w:rsidRPr="007E51D8">
        <w:rPr>
          <w:rFonts w:asciiTheme="minorBidi" w:eastAsia="Times New Roman" w:hAnsiTheme="minorBidi"/>
          <w:color w:val="222222"/>
          <w:sz w:val="24"/>
          <w:szCs w:val="24"/>
        </w:rPr>
        <w:t xml:space="preserve"> to see the realization of many of the chapters of consolation, more than at any time in the Sec</w:t>
      </w:r>
      <w:r w:rsidR="004633AE" w:rsidRPr="007E51D8">
        <w:rPr>
          <w:rFonts w:asciiTheme="minorBidi" w:eastAsia="Times New Roman" w:hAnsiTheme="minorBidi"/>
          <w:color w:val="222222"/>
          <w:sz w:val="24"/>
          <w:szCs w:val="24"/>
        </w:rPr>
        <w:t>ond Temple Period</w:t>
      </w:r>
      <w:r w:rsidR="002F01A1">
        <w:rPr>
          <w:rFonts w:asciiTheme="minorBidi" w:eastAsia="Times New Roman" w:hAnsiTheme="minorBidi"/>
          <w:color w:val="222222"/>
          <w:sz w:val="24"/>
          <w:szCs w:val="24"/>
        </w:rPr>
        <w:t>;</w:t>
      </w:r>
      <w:r w:rsidR="004633AE" w:rsidRPr="007E51D8">
        <w:rPr>
          <w:rFonts w:asciiTheme="minorBidi" w:eastAsia="Times New Roman" w:hAnsiTheme="minorBidi"/>
          <w:color w:val="222222"/>
          <w:sz w:val="24"/>
          <w:szCs w:val="24"/>
        </w:rPr>
        <w:t xml:space="preserve"> </w:t>
      </w:r>
      <w:r w:rsidR="002F01A1">
        <w:rPr>
          <w:rFonts w:asciiTheme="minorBidi" w:eastAsia="Times New Roman" w:hAnsiTheme="minorBidi"/>
          <w:color w:val="222222"/>
          <w:sz w:val="24"/>
          <w:szCs w:val="24"/>
        </w:rPr>
        <w:t>however,</w:t>
      </w:r>
      <w:r w:rsidR="004633AE" w:rsidRPr="007E51D8">
        <w:rPr>
          <w:rFonts w:asciiTheme="minorBidi" w:eastAsia="Times New Roman" w:hAnsiTheme="minorBidi"/>
          <w:color w:val="222222"/>
          <w:sz w:val="24"/>
          <w:szCs w:val="24"/>
        </w:rPr>
        <w:t xml:space="preserve"> </w:t>
      </w:r>
      <w:r w:rsidR="002F01A1">
        <w:rPr>
          <w:rFonts w:asciiTheme="minorBidi" w:eastAsia="Times New Roman" w:hAnsiTheme="minorBidi"/>
          <w:color w:val="222222"/>
          <w:sz w:val="24"/>
          <w:szCs w:val="24"/>
        </w:rPr>
        <w:t xml:space="preserve">Yeshayahu’s </w:t>
      </w:r>
      <w:r w:rsidR="004633AE" w:rsidRPr="007E51D8">
        <w:rPr>
          <w:rFonts w:asciiTheme="minorBidi" w:eastAsia="Times New Roman" w:hAnsiTheme="minorBidi"/>
          <w:color w:val="222222"/>
          <w:sz w:val="24"/>
          <w:szCs w:val="24"/>
        </w:rPr>
        <w:t xml:space="preserve">description </w:t>
      </w:r>
      <w:r w:rsidRPr="007E51D8">
        <w:rPr>
          <w:rFonts w:asciiTheme="minorBidi" w:eastAsia="Times New Roman" w:hAnsiTheme="minorBidi"/>
          <w:color w:val="222222"/>
          <w:sz w:val="24"/>
          <w:szCs w:val="24"/>
        </w:rPr>
        <w:t>is still greater than any</w:t>
      </w:r>
      <w:r w:rsidR="002F01A1">
        <w:rPr>
          <w:rFonts w:asciiTheme="minorBidi" w:eastAsia="Times New Roman" w:hAnsiTheme="minorBidi"/>
          <w:color w:val="222222"/>
          <w:sz w:val="24"/>
          <w:szCs w:val="24"/>
        </w:rPr>
        <w:t>thing</w:t>
      </w:r>
      <w:r w:rsidRPr="007E51D8">
        <w:rPr>
          <w:rFonts w:asciiTheme="minorBidi" w:eastAsia="Times New Roman" w:hAnsiTheme="minorBidi"/>
          <w:color w:val="222222"/>
          <w:sz w:val="24"/>
          <w:szCs w:val="24"/>
        </w:rPr>
        <w:t xml:space="preserve"> we have</w:t>
      </w:r>
      <w:r w:rsidR="002F01A1">
        <w:rPr>
          <w:rFonts w:asciiTheme="minorBidi" w:eastAsia="Times New Roman" w:hAnsiTheme="minorBidi"/>
          <w:color w:val="222222"/>
          <w:sz w:val="24"/>
          <w:szCs w:val="24"/>
        </w:rPr>
        <w:t xml:space="preserve"> yet</w:t>
      </w:r>
      <w:r w:rsidRPr="007E51D8">
        <w:rPr>
          <w:rFonts w:asciiTheme="minorBidi" w:eastAsia="Times New Roman" w:hAnsiTheme="minorBidi"/>
          <w:color w:val="222222"/>
          <w:sz w:val="24"/>
          <w:szCs w:val="24"/>
        </w:rPr>
        <w:t xml:space="preserve"> encountered:</w:t>
      </w:r>
    </w:p>
    <w:p w14:paraId="76187842"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5F5DF928" w14:textId="14F41DBD"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For darkness shall cover the earth, and heavy darkness the peoples, but upon you the Lord will arise, and His glory shall </w:t>
      </w:r>
      <w:proofErr w:type="gramStart"/>
      <w:r w:rsidRPr="007E51D8">
        <w:rPr>
          <w:rFonts w:asciiTheme="minorBidi" w:eastAsia="Times New Roman" w:hAnsiTheme="minorBidi"/>
          <w:color w:val="222222"/>
          <w:sz w:val="24"/>
          <w:szCs w:val="24"/>
        </w:rPr>
        <w:t>be seen</w:t>
      </w:r>
      <w:proofErr w:type="gramEnd"/>
      <w:r w:rsidRPr="007E51D8">
        <w:rPr>
          <w:rFonts w:asciiTheme="minorBidi" w:eastAsia="Times New Roman" w:hAnsiTheme="minorBidi"/>
          <w:color w:val="222222"/>
          <w:sz w:val="24"/>
          <w:szCs w:val="24"/>
        </w:rPr>
        <w:t xml:space="preserve"> upon you.</w:t>
      </w:r>
    </w:p>
    <w:p w14:paraId="332C6187" w14:textId="74259DF8"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Lift up your eyes round about, and </w:t>
      </w:r>
      <w:proofErr w:type="gramStart"/>
      <w:r w:rsidRPr="007E51D8">
        <w:rPr>
          <w:rFonts w:asciiTheme="minorBidi" w:eastAsia="Times New Roman" w:hAnsiTheme="minorBidi"/>
          <w:color w:val="222222"/>
          <w:sz w:val="24"/>
          <w:szCs w:val="24"/>
        </w:rPr>
        <w:t>see:</w:t>
      </w:r>
      <w:proofErr w:type="gramEnd"/>
      <w:r w:rsidRPr="007E51D8">
        <w:rPr>
          <w:rFonts w:asciiTheme="minorBidi" w:eastAsia="Times New Roman" w:hAnsiTheme="minorBidi"/>
          <w:color w:val="222222"/>
          <w:sz w:val="24"/>
          <w:szCs w:val="24"/>
        </w:rPr>
        <w:t xml:space="preserve"> they all are gathered together, an</w:t>
      </w:r>
      <w:r w:rsidR="004633AE" w:rsidRPr="007E51D8">
        <w:rPr>
          <w:rFonts w:asciiTheme="minorBidi" w:eastAsia="Times New Roman" w:hAnsiTheme="minorBidi"/>
          <w:color w:val="222222"/>
          <w:sz w:val="24"/>
          <w:szCs w:val="24"/>
        </w:rPr>
        <w:t>d</w:t>
      </w:r>
      <w:r w:rsidRPr="007E51D8">
        <w:rPr>
          <w:rFonts w:asciiTheme="minorBidi" w:eastAsia="Times New Roman" w:hAnsiTheme="minorBidi"/>
          <w:color w:val="222222"/>
          <w:sz w:val="24"/>
          <w:szCs w:val="24"/>
        </w:rPr>
        <w:t xml:space="preserve"> come to you; your sons come from far, and your daughters are borne on the side. (60:2,4)</w:t>
      </w:r>
    </w:p>
    <w:p w14:paraId="5F7176F5"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48A64465" w14:textId="1EED8D31" w:rsidR="00C40478" w:rsidRDefault="00C40478"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The merchants of the nations will bring the </w:t>
      </w:r>
      <w:proofErr w:type="gramStart"/>
      <w:r w:rsidRPr="007E51D8">
        <w:rPr>
          <w:rFonts w:asciiTheme="minorBidi" w:eastAsia="Times New Roman" w:hAnsiTheme="minorBidi"/>
          <w:color w:val="222222"/>
          <w:sz w:val="24"/>
          <w:szCs w:val="24"/>
        </w:rPr>
        <w:t>sons and daughters</w:t>
      </w:r>
      <w:proofErr w:type="gramEnd"/>
      <w:r w:rsidRPr="007E51D8">
        <w:rPr>
          <w:rFonts w:asciiTheme="minorBidi" w:eastAsia="Times New Roman" w:hAnsiTheme="minorBidi"/>
          <w:color w:val="222222"/>
          <w:sz w:val="24"/>
          <w:szCs w:val="24"/>
        </w:rPr>
        <w:t xml:space="preserve"> of Tzion in </w:t>
      </w:r>
      <w:r w:rsidR="004633AE" w:rsidRPr="007E51D8">
        <w:rPr>
          <w:rFonts w:asciiTheme="minorBidi" w:eastAsia="Times New Roman" w:hAnsiTheme="minorBidi"/>
          <w:color w:val="222222"/>
          <w:sz w:val="24"/>
          <w:szCs w:val="24"/>
        </w:rPr>
        <w:t xml:space="preserve">processions </w:t>
      </w:r>
      <w:r w:rsidRPr="007E51D8">
        <w:rPr>
          <w:rFonts w:asciiTheme="minorBidi" w:eastAsia="Times New Roman" w:hAnsiTheme="minorBidi"/>
          <w:color w:val="222222"/>
          <w:sz w:val="24"/>
          <w:szCs w:val="24"/>
        </w:rPr>
        <w:t xml:space="preserve">from all over the world, as a gift to God, to the house of His glory, and they will bring with them gifts of gold and silver for the altar. The treasures brought by the nations will </w:t>
      </w:r>
      <w:proofErr w:type="gramStart"/>
      <w:r w:rsidRPr="007E51D8">
        <w:rPr>
          <w:rFonts w:asciiTheme="minorBidi" w:eastAsia="Times New Roman" w:hAnsiTheme="minorBidi"/>
          <w:color w:val="222222"/>
          <w:sz w:val="24"/>
          <w:szCs w:val="24"/>
        </w:rPr>
        <w:t>be gathered</w:t>
      </w:r>
      <w:proofErr w:type="gramEnd"/>
      <w:r w:rsidRPr="007E51D8">
        <w:rPr>
          <w:rFonts w:asciiTheme="minorBidi" w:eastAsia="Times New Roman" w:hAnsiTheme="minorBidi"/>
          <w:color w:val="222222"/>
          <w:sz w:val="24"/>
          <w:szCs w:val="24"/>
        </w:rPr>
        <w:t xml:space="preserve"> day and night at the gates of Jerusalem:</w:t>
      </w:r>
    </w:p>
    <w:p w14:paraId="1A4E51C4"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2D9AB40E" w14:textId="622A29C7"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Your gates shall be open continually, day and night, they shall not </w:t>
      </w:r>
      <w:proofErr w:type="gramStart"/>
      <w:r w:rsidRPr="007E51D8">
        <w:rPr>
          <w:rFonts w:asciiTheme="minorBidi" w:eastAsia="Times New Roman" w:hAnsiTheme="minorBidi"/>
          <w:color w:val="222222"/>
          <w:sz w:val="24"/>
          <w:szCs w:val="24"/>
        </w:rPr>
        <w:t>be shut</w:t>
      </w:r>
      <w:proofErr w:type="gramEnd"/>
      <w:r w:rsidRPr="007E51D8">
        <w:rPr>
          <w:rFonts w:asciiTheme="minorBidi" w:eastAsia="Times New Roman" w:hAnsiTheme="minorBidi"/>
          <w:color w:val="222222"/>
          <w:sz w:val="24"/>
          <w:szCs w:val="24"/>
        </w:rPr>
        <w:t>, that men may bring to you the wealth of the nations, and their kings in procession.</w:t>
      </w:r>
    </w:p>
    <w:p w14:paraId="22FA3D00" w14:textId="6B396D7C"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For the nation and kingdom that will not serve you shall perish; those nations shall </w:t>
      </w:r>
      <w:proofErr w:type="gramStart"/>
      <w:r w:rsidRPr="007E51D8">
        <w:rPr>
          <w:rFonts w:asciiTheme="minorBidi" w:eastAsia="Times New Roman" w:hAnsiTheme="minorBidi"/>
          <w:color w:val="222222"/>
          <w:sz w:val="24"/>
          <w:szCs w:val="24"/>
        </w:rPr>
        <w:t>be utterly wasted</w:t>
      </w:r>
      <w:proofErr w:type="gramEnd"/>
      <w:r w:rsidRPr="007E51D8">
        <w:rPr>
          <w:rFonts w:asciiTheme="minorBidi" w:eastAsia="Times New Roman" w:hAnsiTheme="minorBidi"/>
          <w:color w:val="222222"/>
          <w:sz w:val="24"/>
          <w:szCs w:val="24"/>
        </w:rPr>
        <w:t>….</w:t>
      </w:r>
    </w:p>
    <w:p w14:paraId="75030083" w14:textId="1D9B676F"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And the sons of those that afflicted you shall come bending to you, and all those that despised you shall bow down at the soles of your feet, and they shall call you the city of the Lord, Tzion of the Holy One of Israel. (60:12,14)</w:t>
      </w:r>
    </w:p>
    <w:p w14:paraId="6C6E5EDA"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0F37A7CA" w14:textId="6DDBD255"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Your sun shall no </w:t>
      </w:r>
      <w:proofErr w:type="gramStart"/>
      <w:r w:rsidRPr="007E51D8">
        <w:rPr>
          <w:rFonts w:asciiTheme="minorBidi" w:eastAsia="Times New Roman" w:hAnsiTheme="minorBidi"/>
          <w:color w:val="222222"/>
          <w:sz w:val="24"/>
          <w:szCs w:val="24"/>
        </w:rPr>
        <w:t>more</w:t>
      </w:r>
      <w:proofErr w:type="gramEnd"/>
      <w:r w:rsidRPr="007E51D8">
        <w:rPr>
          <w:rFonts w:asciiTheme="minorBidi" w:eastAsia="Times New Roman" w:hAnsiTheme="minorBidi"/>
          <w:color w:val="222222"/>
          <w:sz w:val="24"/>
          <w:szCs w:val="24"/>
        </w:rPr>
        <w:t xml:space="preserve"> go down, neither shall your moon withdraw itself, for the Lord shall be your everlasting light, and the days of your mourning shall be ended.</w:t>
      </w:r>
    </w:p>
    <w:p w14:paraId="652CB025" w14:textId="2F5C5029"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And your people shall be all righteous; they shall inherit the land forever…</w:t>
      </w:r>
    </w:p>
    <w:p w14:paraId="7E6E6B61" w14:textId="2520EBE2" w:rsidR="00C40478" w:rsidRDefault="00C40478"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I the Lord will hasten it in its time. (60:20-22)</w:t>
      </w:r>
    </w:p>
    <w:p w14:paraId="701F66ED" w14:textId="11E41FD7" w:rsidR="00756D76" w:rsidRDefault="00756D76" w:rsidP="002348A3">
      <w:pPr>
        <w:shd w:val="clear" w:color="auto" w:fill="FFFFFF"/>
        <w:spacing w:after="0" w:line="240" w:lineRule="auto"/>
        <w:ind w:left="720"/>
        <w:jc w:val="both"/>
        <w:rPr>
          <w:rFonts w:asciiTheme="minorBidi" w:eastAsia="Times New Roman" w:hAnsiTheme="minorBidi"/>
          <w:color w:val="222222"/>
          <w:sz w:val="24"/>
          <w:szCs w:val="24"/>
        </w:rPr>
      </w:pPr>
    </w:p>
    <w:p w14:paraId="77A640A3" w14:textId="4EB28F1E" w:rsidR="00756D76" w:rsidRPr="007E51D8" w:rsidRDefault="00756D76" w:rsidP="002348A3">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E</w:t>
      </w:r>
      <w:r w:rsidRPr="00B7344F">
        <w:rPr>
          <w:rFonts w:asciiTheme="minorBidi" w:eastAsia="Times New Roman" w:hAnsiTheme="minorBidi"/>
          <w:color w:val="222222"/>
          <w:sz w:val="24"/>
          <w:szCs w:val="24"/>
        </w:rPr>
        <w:t>verlasting joy shall be unto them.</w:t>
      </w:r>
      <w:r>
        <w:rPr>
          <w:rFonts w:asciiTheme="minorBidi" w:eastAsia="Times New Roman" w:hAnsiTheme="minorBidi"/>
          <w:color w:val="222222"/>
          <w:sz w:val="24"/>
          <w:szCs w:val="24"/>
        </w:rPr>
        <w:t xml:space="preserve"> (61:7)</w:t>
      </w:r>
    </w:p>
    <w:p w14:paraId="6D1A76AD" w14:textId="77777777" w:rsidR="004633AE" w:rsidRPr="007E51D8" w:rsidRDefault="004633AE" w:rsidP="002348A3">
      <w:pPr>
        <w:shd w:val="clear" w:color="auto" w:fill="FFFFFF"/>
        <w:spacing w:after="0" w:line="240" w:lineRule="auto"/>
        <w:ind w:left="720"/>
        <w:jc w:val="both"/>
        <w:rPr>
          <w:rFonts w:asciiTheme="minorBidi" w:eastAsia="Times New Roman" w:hAnsiTheme="minorBidi"/>
          <w:color w:val="222222"/>
          <w:sz w:val="24"/>
          <w:szCs w:val="24"/>
        </w:rPr>
      </w:pPr>
    </w:p>
    <w:p w14:paraId="2B47B03A" w14:textId="02740D8F" w:rsidR="00C40478" w:rsidRDefault="00C40478"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Even the most cursory reading of this prophecy </w:t>
      </w:r>
      <w:r w:rsidR="004633AE" w:rsidRPr="007E51D8">
        <w:rPr>
          <w:rFonts w:asciiTheme="minorBidi" w:eastAsia="Times New Roman" w:hAnsiTheme="minorBidi"/>
          <w:color w:val="222222"/>
          <w:sz w:val="24"/>
          <w:szCs w:val="24"/>
        </w:rPr>
        <w:t xml:space="preserve">indicates </w:t>
      </w:r>
      <w:r w:rsidRPr="007E51D8">
        <w:rPr>
          <w:rFonts w:asciiTheme="minorBidi" w:eastAsia="Times New Roman" w:hAnsiTheme="minorBidi"/>
          <w:color w:val="222222"/>
          <w:sz w:val="24"/>
          <w:szCs w:val="24"/>
        </w:rPr>
        <w:t>that there will be no more destruction; indeed, this is how the Rambam reads it (</w:t>
      </w:r>
      <w:r w:rsidRPr="00B62CFB">
        <w:rPr>
          <w:rFonts w:asciiTheme="minorBidi" w:eastAsia="Times New Roman" w:hAnsiTheme="minorBidi"/>
          <w:i/>
          <w:iCs/>
          <w:color w:val="222222"/>
          <w:sz w:val="24"/>
          <w:szCs w:val="24"/>
        </w:rPr>
        <w:t>Moreh Nevukhim</w:t>
      </w:r>
      <w:r w:rsidRPr="007E51D8">
        <w:rPr>
          <w:rFonts w:asciiTheme="minorBidi" w:eastAsia="Times New Roman" w:hAnsiTheme="minorBidi"/>
          <w:color w:val="222222"/>
          <w:sz w:val="24"/>
          <w:szCs w:val="24"/>
        </w:rPr>
        <w:t xml:space="preserve"> II:29), but he interprets these verses as talking about Mashiach</w:t>
      </w:r>
      <w:r w:rsidR="00955F99">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 xml:space="preserve"> </w:t>
      </w:r>
      <w:r w:rsidR="004633AE" w:rsidRPr="007E51D8">
        <w:rPr>
          <w:rFonts w:asciiTheme="minorBidi" w:eastAsia="Times New Roman" w:hAnsiTheme="minorBidi"/>
          <w:color w:val="222222"/>
          <w:sz w:val="24"/>
          <w:szCs w:val="24"/>
        </w:rPr>
        <w:t xml:space="preserve">asserting that “the kingship of Israel” </w:t>
      </w:r>
      <w:r w:rsidR="004633AE" w:rsidRPr="007E51D8">
        <w:rPr>
          <w:rFonts w:asciiTheme="minorBidi" w:eastAsia="Times New Roman" w:hAnsiTheme="minorBidi"/>
          <w:color w:val="222222"/>
          <w:sz w:val="24"/>
          <w:szCs w:val="24"/>
        </w:rPr>
        <w:lastRenderedPageBreak/>
        <w:t>will then endure and never fall</w:t>
      </w:r>
      <w:r w:rsidR="00955F99">
        <w:rPr>
          <w:rFonts w:asciiTheme="minorBidi" w:eastAsia="Times New Roman" w:hAnsiTheme="minorBidi"/>
          <w:color w:val="222222"/>
          <w:sz w:val="24"/>
          <w:szCs w:val="24"/>
        </w:rPr>
        <w:t xml:space="preserve"> –</w:t>
      </w:r>
      <w:r w:rsidR="004633AE" w:rsidRPr="007E51D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even though the only "anointed one" referred to in the text is the prophet himself (61:1).</w:t>
      </w:r>
    </w:p>
    <w:p w14:paraId="150F0B29"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784071C4" w14:textId="0BE308A4" w:rsidR="00C40478" w:rsidRDefault="00756D76" w:rsidP="002348A3">
      <w:pPr>
        <w:shd w:val="clear" w:color="auto" w:fill="FFFFFF"/>
        <w:spacing w:after="0" w:line="240" w:lineRule="auto"/>
        <w:jc w:val="both"/>
        <w:rPr>
          <w:rFonts w:asciiTheme="minorBidi" w:eastAsia="Times New Roman" w:hAnsiTheme="minorBidi"/>
          <w:color w:val="222222"/>
          <w:sz w:val="24"/>
          <w:szCs w:val="24"/>
          <w:rtl/>
        </w:rPr>
      </w:pPr>
      <w:r>
        <w:rPr>
          <w:rFonts w:asciiTheme="minorBidi" w:eastAsia="Times New Roman" w:hAnsiTheme="minorBidi"/>
          <w:color w:val="222222"/>
          <w:sz w:val="24"/>
          <w:szCs w:val="24"/>
        </w:rPr>
        <w:t>T</w:t>
      </w:r>
      <w:r w:rsidR="00C40478" w:rsidRPr="007E51D8">
        <w:rPr>
          <w:rFonts w:asciiTheme="minorBidi" w:eastAsia="Times New Roman" w:hAnsiTheme="minorBidi"/>
          <w:color w:val="222222"/>
          <w:sz w:val="24"/>
          <w:szCs w:val="24"/>
        </w:rPr>
        <w:t>his prophecy</w:t>
      </w:r>
      <w:r>
        <w:rPr>
          <w:rFonts w:asciiTheme="minorBidi" w:eastAsia="Times New Roman" w:hAnsiTheme="minorBidi"/>
          <w:color w:val="222222"/>
          <w:sz w:val="24"/>
          <w:szCs w:val="24"/>
        </w:rPr>
        <w:t xml:space="preserve"> has</w:t>
      </w:r>
      <w:r w:rsidR="00C40478" w:rsidRPr="007E51D8">
        <w:rPr>
          <w:rFonts w:asciiTheme="minorBidi" w:eastAsia="Times New Roman" w:hAnsiTheme="minorBidi"/>
          <w:color w:val="222222"/>
          <w:sz w:val="24"/>
          <w:szCs w:val="24"/>
        </w:rPr>
        <w:t xml:space="preserve"> kindled a great deal of confidence in the heart</w:t>
      </w:r>
      <w:r w:rsidR="00955F99">
        <w:rPr>
          <w:rFonts w:asciiTheme="minorBidi" w:eastAsia="Times New Roman" w:hAnsiTheme="minorBidi"/>
          <w:color w:val="222222"/>
          <w:sz w:val="24"/>
          <w:szCs w:val="24"/>
        </w:rPr>
        <w:t>s</w:t>
      </w:r>
      <w:r w:rsidR="00C40478" w:rsidRPr="007E51D8">
        <w:rPr>
          <w:rFonts w:asciiTheme="minorBidi" w:eastAsia="Times New Roman" w:hAnsiTheme="minorBidi"/>
          <w:color w:val="222222"/>
          <w:sz w:val="24"/>
          <w:szCs w:val="24"/>
        </w:rPr>
        <w:t xml:space="preserve"> of mourning, suffering, tortured, believing Jews throughout the ages – but it came </w:t>
      </w:r>
      <w:r>
        <w:rPr>
          <w:rFonts w:asciiTheme="minorBidi" w:eastAsia="Times New Roman" w:hAnsiTheme="minorBidi"/>
          <w:color w:val="222222"/>
          <w:sz w:val="24"/>
          <w:szCs w:val="24"/>
        </w:rPr>
        <w:t>at</w:t>
      </w:r>
      <w:r w:rsidRPr="007E51D8">
        <w:rPr>
          <w:rFonts w:asciiTheme="minorBidi" w:eastAsia="Times New Roman" w:hAnsiTheme="minorBidi"/>
          <w:color w:val="222222"/>
          <w:sz w:val="24"/>
          <w:szCs w:val="24"/>
        </w:rPr>
        <w:t xml:space="preserve"> </w:t>
      </w:r>
      <w:r w:rsidR="00C40478" w:rsidRPr="007E51D8">
        <w:rPr>
          <w:rFonts w:asciiTheme="minorBidi" w:eastAsia="Times New Roman" w:hAnsiTheme="minorBidi"/>
          <w:color w:val="222222"/>
          <w:sz w:val="24"/>
          <w:szCs w:val="24"/>
        </w:rPr>
        <w:t xml:space="preserve">a heavy </w:t>
      </w:r>
      <w:r>
        <w:rPr>
          <w:rFonts w:asciiTheme="minorBidi" w:eastAsia="Times New Roman" w:hAnsiTheme="minorBidi"/>
          <w:color w:val="222222"/>
          <w:sz w:val="24"/>
          <w:szCs w:val="24"/>
        </w:rPr>
        <w:t>cost</w:t>
      </w:r>
      <w:r w:rsidR="00C40478" w:rsidRPr="007E51D8">
        <w:rPr>
          <w:rFonts w:asciiTheme="minorBidi" w:eastAsia="Times New Roman" w:hAnsiTheme="minorBidi"/>
          <w:color w:val="222222"/>
          <w:sz w:val="24"/>
          <w:szCs w:val="24"/>
        </w:rPr>
        <w:t>, in two parts:</w:t>
      </w:r>
    </w:p>
    <w:p w14:paraId="165104EB"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5B595E18" w14:textId="32C044C9" w:rsidR="00C40478" w:rsidRPr="007E51D8" w:rsidRDefault="00C40478" w:rsidP="002348A3">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In the Second Temple Period</w:t>
      </w:r>
      <w:r w:rsidR="00955F99">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 thousands of Jews </w:t>
      </w:r>
      <w:r w:rsidR="00955F99">
        <w:rPr>
          <w:rFonts w:asciiTheme="minorBidi" w:eastAsia="Times New Roman" w:hAnsiTheme="minorBidi"/>
          <w:color w:val="222222"/>
          <w:sz w:val="24"/>
          <w:szCs w:val="24"/>
        </w:rPr>
        <w:t xml:space="preserve">were </w:t>
      </w:r>
      <w:r w:rsidRPr="007E51D8">
        <w:rPr>
          <w:rFonts w:asciiTheme="minorBidi" w:eastAsia="Times New Roman" w:hAnsiTheme="minorBidi"/>
          <w:color w:val="222222"/>
          <w:sz w:val="24"/>
          <w:szCs w:val="24"/>
        </w:rPr>
        <w:t xml:space="preserve">living in Jerusalem, full of faith that the Temple would not again </w:t>
      </w:r>
      <w:proofErr w:type="gramStart"/>
      <w:r w:rsidRPr="007E51D8">
        <w:rPr>
          <w:rFonts w:asciiTheme="minorBidi" w:eastAsia="Times New Roman" w:hAnsiTheme="minorBidi"/>
          <w:color w:val="222222"/>
          <w:sz w:val="24"/>
          <w:szCs w:val="24"/>
        </w:rPr>
        <w:t>be destroyed</w:t>
      </w:r>
      <w:proofErr w:type="gramEnd"/>
      <w:r w:rsidRPr="007E51D8">
        <w:rPr>
          <w:rFonts w:asciiTheme="minorBidi" w:eastAsia="Times New Roman" w:hAnsiTheme="minorBidi"/>
          <w:color w:val="222222"/>
          <w:sz w:val="24"/>
          <w:szCs w:val="24"/>
        </w:rPr>
        <w:t xml:space="preserve"> – not because God was in fact dwelling in Tzion (as</w:t>
      </w:r>
      <w:r w:rsidR="00681FC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in the First Temple Per</w:t>
      </w:r>
      <w:r w:rsidR="004633AE" w:rsidRPr="007E51D8">
        <w:rPr>
          <w:rFonts w:asciiTheme="minorBidi" w:eastAsia="Times New Roman" w:hAnsiTheme="minorBidi"/>
          <w:color w:val="222222"/>
          <w:sz w:val="24"/>
          <w:szCs w:val="24"/>
        </w:rPr>
        <w:t>iod), but rather because God had</w:t>
      </w:r>
      <w:r w:rsidRPr="007E51D8">
        <w:rPr>
          <w:rFonts w:asciiTheme="minorBidi" w:eastAsia="Times New Roman" w:hAnsiTheme="minorBidi"/>
          <w:color w:val="222222"/>
          <w:sz w:val="24"/>
          <w:szCs w:val="24"/>
        </w:rPr>
        <w:t xml:space="preserve"> promised </w:t>
      </w:r>
      <w:r w:rsidR="00955F99">
        <w:rPr>
          <w:rFonts w:asciiTheme="minorBidi" w:eastAsia="Times New Roman" w:hAnsiTheme="minorBidi"/>
          <w:color w:val="222222"/>
          <w:sz w:val="24"/>
          <w:szCs w:val="24"/>
        </w:rPr>
        <w:t>it</w:t>
      </w:r>
      <w:r w:rsidRPr="007E51D8">
        <w:rPr>
          <w:rFonts w:asciiTheme="minorBidi" w:eastAsia="Times New Roman" w:hAnsiTheme="minorBidi"/>
          <w:color w:val="222222"/>
          <w:sz w:val="24"/>
          <w:szCs w:val="24"/>
        </w:rPr>
        <w:t xml:space="preserve">, in these </w:t>
      </w:r>
      <w:r w:rsidR="004633AE" w:rsidRPr="007E51D8">
        <w:rPr>
          <w:rFonts w:asciiTheme="minorBidi" w:eastAsia="Times New Roman" w:hAnsiTheme="minorBidi"/>
          <w:color w:val="222222"/>
          <w:sz w:val="24"/>
          <w:szCs w:val="24"/>
        </w:rPr>
        <w:t xml:space="preserve">very </w:t>
      </w:r>
      <w:r w:rsidRPr="007E51D8">
        <w:rPr>
          <w:rFonts w:asciiTheme="minorBidi" w:eastAsia="Times New Roman" w:hAnsiTheme="minorBidi"/>
          <w:color w:val="222222"/>
          <w:sz w:val="24"/>
          <w:szCs w:val="24"/>
        </w:rPr>
        <w:t>prophecies. Without this belief</w:t>
      </w:r>
      <w:r w:rsidR="00955F99">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 perhaps </w:t>
      </w:r>
      <w:proofErr w:type="gramStart"/>
      <w:r w:rsidRPr="007E51D8">
        <w:rPr>
          <w:rFonts w:asciiTheme="minorBidi" w:eastAsia="Times New Roman" w:hAnsiTheme="minorBidi"/>
          <w:color w:val="222222"/>
          <w:sz w:val="24"/>
          <w:szCs w:val="24"/>
        </w:rPr>
        <w:t>many</w:t>
      </w:r>
      <w:proofErr w:type="gramEnd"/>
      <w:r w:rsidRPr="007E51D8">
        <w:rPr>
          <w:rFonts w:asciiTheme="minorBidi" w:eastAsia="Times New Roman" w:hAnsiTheme="minorBidi"/>
          <w:color w:val="222222"/>
          <w:sz w:val="24"/>
          <w:szCs w:val="24"/>
        </w:rPr>
        <w:t xml:space="preserve"> of the zealots would not have dared to rebel against the Romans. Without this belief that there would be no more destruction, </w:t>
      </w:r>
      <w:proofErr w:type="gramStart"/>
      <w:r w:rsidRPr="007E51D8">
        <w:rPr>
          <w:rFonts w:asciiTheme="minorBidi" w:eastAsia="Times New Roman" w:hAnsiTheme="minorBidi"/>
          <w:color w:val="222222"/>
          <w:sz w:val="24"/>
          <w:szCs w:val="24"/>
        </w:rPr>
        <w:t>perhaps there</w:t>
      </w:r>
      <w:proofErr w:type="gramEnd"/>
      <w:r w:rsidRPr="007E51D8">
        <w:rPr>
          <w:rFonts w:asciiTheme="minorBidi" w:eastAsia="Times New Roman" w:hAnsiTheme="minorBidi"/>
          <w:color w:val="222222"/>
          <w:sz w:val="24"/>
          <w:szCs w:val="24"/>
        </w:rPr>
        <w:t xml:space="preserve"> truly would not have been a second destruction?!</w:t>
      </w:r>
    </w:p>
    <w:p w14:paraId="0E7B9C28" w14:textId="3D366FEE" w:rsidR="00C40478" w:rsidRDefault="00C40478" w:rsidP="002348A3">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There are masses of Jews </w:t>
      </w:r>
      <w:r w:rsidR="004633AE" w:rsidRPr="007E51D8">
        <w:rPr>
          <w:rFonts w:asciiTheme="minorBidi" w:eastAsia="Times New Roman" w:hAnsiTheme="minorBidi"/>
          <w:color w:val="222222"/>
          <w:sz w:val="24"/>
          <w:szCs w:val="24"/>
        </w:rPr>
        <w:t xml:space="preserve">today </w:t>
      </w:r>
      <w:r w:rsidRPr="007E51D8">
        <w:rPr>
          <w:rFonts w:asciiTheme="minorBidi" w:eastAsia="Times New Roman" w:hAnsiTheme="minorBidi"/>
          <w:color w:val="222222"/>
          <w:sz w:val="24"/>
          <w:szCs w:val="24"/>
        </w:rPr>
        <w:t xml:space="preserve">who believe in a complete Redemption – and nothing less. No matter how miraculous a development or event, it </w:t>
      </w:r>
      <w:proofErr w:type="gramStart"/>
      <w:r w:rsidRPr="007E51D8">
        <w:rPr>
          <w:rFonts w:asciiTheme="minorBidi" w:eastAsia="Times New Roman" w:hAnsiTheme="minorBidi"/>
          <w:color w:val="222222"/>
          <w:sz w:val="24"/>
          <w:szCs w:val="24"/>
        </w:rPr>
        <w:t>is measured</w:t>
      </w:r>
      <w:proofErr w:type="gramEnd"/>
      <w:r w:rsidRPr="007E51D8">
        <w:rPr>
          <w:rFonts w:asciiTheme="minorBidi" w:eastAsia="Times New Roman" w:hAnsiTheme="minorBidi"/>
          <w:color w:val="222222"/>
          <w:sz w:val="24"/>
          <w:szCs w:val="24"/>
        </w:rPr>
        <w:t xml:space="preserve"> solely against </w:t>
      </w:r>
      <w:r w:rsidR="00FD03C9" w:rsidRPr="007E51D8">
        <w:rPr>
          <w:rFonts w:asciiTheme="minorBidi" w:eastAsia="Times New Roman" w:hAnsiTheme="minorBidi"/>
          <w:color w:val="222222"/>
          <w:sz w:val="24"/>
          <w:szCs w:val="24"/>
        </w:rPr>
        <w:t xml:space="preserve">that perfect completeness. More than seven million Jews are already in Israel, in an ingathering of exiles the likes of which have never </w:t>
      </w:r>
      <w:proofErr w:type="gramStart"/>
      <w:r w:rsidR="00FD03C9" w:rsidRPr="007E51D8">
        <w:rPr>
          <w:rFonts w:asciiTheme="minorBidi" w:eastAsia="Times New Roman" w:hAnsiTheme="minorBidi"/>
          <w:color w:val="222222"/>
          <w:sz w:val="24"/>
          <w:szCs w:val="24"/>
        </w:rPr>
        <w:t>been seen</w:t>
      </w:r>
      <w:proofErr w:type="gramEnd"/>
      <w:r w:rsidR="00FD03C9" w:rsidRPr="007E51D8">
        <w:rPr>
          <w:rFonts w:asciiTheme="minorBidi" w:eastAsia="Times New Roman" w:hAnsiTheme="minorBidi"/>
          <w:color w:val="222222"/>
          <w:sz w:val="24"/>
          <w:szCs w:val="24"/>
        </w:rPr>
        <w:t>. An independent, powerful Jewish state stands strong against its enemies round about, controlling the territories of Edom all the way to Eilat, “from the Reed Sea up to the sea of the Pelishtim” (</w:t>
      </w:r>
      <w:r w:rsidR="00FD03C9" w:rsidRPr="00B62CFB">
        <w:rPr>
          <w:rFonts w:asciiTheme="minorBidi" w:eastAsia="Times New Roman" w:hAnsiTheme="minorBidi"/>
          <w:i/>
          <w:iCs/>
          <w:color w:val="222222"/>
          <w:sz w:val="24"/>
          <w:szCs w:val="24"/>
        </w:rPr>
        <w:t>Shemot</w:t>
      </w:r>
      <w:r w:rsidR="00FD03C9" w:rsidRPr="007E51D8">
        <w:rPr>
          <w:rFonts w:asciiTheme="minorBidi" w:eastAsia="Times New Roman" w:hAnsiTheme="minorBidi"/>
          <w:color w:val="222222"/>
          <w:sz w:val="24"/>
          <w:szCs w:val="24"/>
        </w:rPr>
        <w:t xml:space="preserve"> 23:31), and yet not everyone sings praise to God “Who gathers the dispersed of His people” – perhaps because our enemies</w:t>
      </w:r>
      <w:r w:rsidR="004633AE" w:rsidRPr="007E51D8">
        <w:rPr>
          <w:rFonts w:asciiTheme="minorBidi" w:eastAsia="Times New Roman" w:hAnsiTheme="minorBidi"/>
          <w:color w:val="222222"/>
          <w:sz w:val="24"/>
          <w:szCs w:val="24"/>
        </w:rPr>
        <w:t xml:space="preserve"> are not yet prostrate at our feet</w:t>
      </w:r>
      <w:r w:rsidR="00FD03C9" w:rsidRPr="007E51D8">
        <w:rPr>
          <w:rFonts w:asciiTheme="minorBidi" w:eastAsia="Times New Roman" w:hAnsiTheme="minorBidi"/>
          <w:color w:val="222222"/>
          <w:sz w:val="24"/>
          <w:szCs w:val="24"/>
        </w:rPr>
        <w:t xml:space="preserve">. </w:t>
      </w:r>
    </w:p>
    <w:p w14:paraId="6C70DF04" w14:textId="77777777" w:rsidR="00B62CFB" w:rsidRPr="00B62CFB"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3722716A" w14:textId="5EB568C5" w:rsidR="00FD03C9" w:rsidRDefault="00FD03C9"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“Hear the word of the Lord, you that tremble at His word” (66:5)</w:t>
      </w:r>
      <w:r w:rsidR="006B4514">
        <w:rPr>
          <w:rFonts w:asciiTheme="minorBidi" w:eastAsia="Times New Roman" w:hAnsiTheme="minorBidi"/>
          <w:color w:val="222222"/>
          <w:sz w:val="24"/>
          <w:szCs w:val="24"/>
        </w:rPr>
        <w:t>.</w:t>
      </w:r>
    </w:p>
    <w:p w14:paraId="4B290C25"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3F65C2E7" w14:textId="27CD7620" w:rsidR="00161AD2" w:rsidRPr="007E51D8" w:rsidRDefault="004633AE" w:rsidP="002348A3">
      <w:pPr>
        <w:shd w:val="clear" w:color="auto" w:fill="FFFFFF"/>
        <w:spacing w:after="0" w:line="240" w:lineRule="auto"/>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The process started long ago; it has been </w:t>
      </w:r>
      <w:proofErr w:type="gramStart"/>
      <w:r w:rsidRPr="007E51D8">
        <w:rPr>
          <w:rFonts w:asciiTheme="minorBidi" w:eastAsia="Times New Roman" w:hAnsiTheme="minorBidi"/>
          <w:color w:val="222222"/>
          <w:sz w:val="24"/>
          <w:szCs w:val="24"/>
        </w:rPr>
        <w:t>some</w:t>
      </w:r>
      <w:proofErr w:type="gramEnd"/>
      <w:r w:rsidRPr="007E51D8">
        <w:rPr>
          <w:rFonts w:asciiTheme="minorBidi" w:eastAsia="Times New Roman" w:hAnsiTheme="minorBidi"/>
          <w:color w:val="222222"/>
          <w:sz w:val="24"/>
          <w:szCs w:val="24"/>
        </w:rPr>
        <w:t xml:space="preserve"> two hundred years </w:t>
      </w:r>
      <w:r w:rsidR="00161AD2" w:rsidRPr="007E51D8">
        <w:rPr>
          <w:rFonts w:asciiTheme="minorBidi" w:eastAsia="Times New Roman" w:hAnsiTheme="minorBidi"/>
          <w:color w:val="222222"/>
          <w:sz w:val="24"/>
          <w:szCs w:val="24"/>
        </w:rPr>
        <w:t>since Moses Montefiore and the emergence from the wal</w:t>
      </w:r>
      <w:r w:rsidRPr="007E51D8">
        <w:rPr>
          <w:rFonts w:asciiTheme="minorBidi" w:eastAsia="Times New Roman" w:hAnsiTheme="minorBidi"/>
          <w:color w:val="222222"/>
          <w:sz w:val="24"/>
          <w:szCs w:val="24"/>
        </w:rPr>
        <w:t>ls of the Old City of Jerusalem</w:t>
      </w:r>
      <w:r w:rsidR="00161AD2" w:rsidRPr="007E51D8">
        <w:rPr>
          <w:rFonts w:asciiTheme="minorBidi" w:eastAsia="Times New Roman" w:hAnsiTheme="minorBidi"/>
          <w:color w:val="222222"/>
          <w:sz w:val="24"/>
          <w:szCs w:val="24"/>
        </w:rPr>
        <w:t xml:space="preserve">. </w:t>
      </w:r>
      <w:r w:rsidR="00681FC8">
        <w:rPr>
          <w:rFonts w:asciiTheme="minorBidi" w:eastAsia="Times New Roman" w:hAnsiTheme="minorBidi"/>
          <w:color w:val="222222"/>
          <w:sz w:val="24"/>
          <w:szCs w:val="24"/>
        </w:rPr>
        <w:t>Four hundred and eighty</w:t>
      </w:r>
      <w:r w:rsidR="006B4514" w:rsidRPr="007E51D8">
        <w:rPr>
          <w:rFonts w:asciiTheme="minorBidi" w:eastAsia="Times New Roman" w:hAnsiTheme="minorBidi"/>
          <w:color w:val="222222"/>
          <w:sz w:val="24"/>
          <w:szCs w:val="24"/>
        </w:rPr>
        <w:t xml:space="preserve"> years </w:t>
      </w:r>
      <w:r w:rsidR="00681FC8">
        <w:rPr>
          <w:rFonts w:asciiTheme="minorBidi" w:eastAsia="Times New Roman" w:hAnsiTheme="minorBidi"/>
          <w:color w:val="222222"/>
          <w:sz w:val="24"/>
          <w:szCs w:val="24"/>
        </w:rPr>
        <w:t xml:space="preserve">passed </w:t>
      </w:r>
      <w:r w:rsidR="006B4514">
        <w:rPr>
          <w:rFonts w:asciiTheme="minorBidi" w:eastAsia="Times New Roman" w:hAnsiTheme="minorBidi"/>
          <w:color w:val="222222"/>
          <w:sz w:val="24"/>
          <w:szCs w:val="24"/>
        </w:rPr>
        <w:t>f</w:t>
      </w:r>
      <w:r w:rsidR="00161AD2" w:rsidRPr="007E51D8">
        <w:rPr>
          <w:rFonts w:asciiTheme="minorBidi" w:eastAsia="Times New Roman" w:hAnsiTheme="minorBidi"/>
          <w:color w:val="222222"/>
          <w:sz w:val="24"/>
          <w:szCs w:val="24"/>
        </w:rPr>
        <w:t>rom the time of the Exodus until the building of the Temple (</w:t>
      </w:r>
      <w:r w:rsidR="00161AD2" w:rsidRPr="00B7344F">
        <w:rPr>
          <w:rFonts w:asciiTheme="minorBidi" w:eastAsia="Times New Roman" w:hAnsiTheme="minorBidi"/>
          <w:i/>
          <w:iCs/>
          <w:color w:val="222222"/>
          <w:sz w:val="24"/>
          <w:szCs w:val="24"/>
        </w:rPr>
        <w:t>Melakhim</w:t>
      </w:r>
      <w:r w:rsidR="00161AD2" w:rsidRPr="007E51D8">
        <w:rPr>
          <w:rFonts w:asciiTheme="minorBidi" w:eastAsia="Times New Roman" w:hAnsiTheme="minorBidi"/>
          <w:color w:val="222222"/>
          <w:sz w:val="24"/>
          <w:szCs w:val="24"/>
        </w:rPr>
        <w:t xml:space="preserve"> I 6:1). The prophet tells us, in God’s Name: “</w:t>
      </w:r>
      <w:r w:rsidR="00161AD2" w:rsidRPr="00B7344F">
        <w:rPr>
          <w:rFonts w:asciiTheme="minorBidi" w:eastAsia="Times New Roman" w:hAnsiTheme="minorBidi"/>
          <w:i/>
          <w:iCs/>
          <w:color w:val="222222"/>
          <w:sz w:val="24"/>
          <w:szCs w:val="24"/>
        </w:rPr>
        <w:t>as in the days of your coming out of Egypt</w:t>
      </w:r>
      <w:r w:rsidR="00161AD2" w:rsidRPr="007E51D8">
        <w:rPr>
          <w:rFonts w:asciiTheme="minorBidi" w:eastAsia="Times New Roman" w:hAnsiTheme="minorBidi"/>
          <w:color w:val="222222"/>
          <w:sz w:val="24"/>
          <w:szCs w:val="24"/>
        </w:rPr>
        <w:t xml:space="preserve"> shall I show him marvelous things” (</w:t>
      </w:r>
      <w:r w:rsidR="00161AD2" w:rsidRPr="005257EC">
        <w:rPr>
          <w:rFonts w:asciiTheme="minorBidi" w:eastAsia="Times New Roman" w:hAnsiTheme="minorBidi"/>
          <w:i/>
          <w:iCs/>
          <w:color w:val="222222"/>
          <w:sz w:val="24"/>
          <w:szCs w:val="24"/>
        </w:rPr>
        <w:t>Mikha</w:t>
      </w:r>
      <w:r w:rsidR="00161AD2" w:rsidRPr="007E51D8">
        <w:rPr>
          <w:rFonts w:asciiTheme="minorBidi" w:eastAsia="Times New Roman" w:hAnsiTheme="minorBidi"/>
          <w:color w:val="222222"/>
          <w:sz w:val="24"/>
          <w:szCs w:val="24"/>
        </w:rPr>
        <w:t xml:space="preserve"> 7:15) – i.e., </w:t>
      </w:r>
      <w:r w:rsidR="006B4514">
        <w:rPr>
          <w:rFonts w:asciiTheme="minorBidi" w:eastAsia="Times New Roman" w:hAnsiTheme="minorBidi"/>
          <w:color w:val="222222"/>
          <w:sz w:val="24"/>
          <w:szCs w:val="24"/>
        </w:rPr>
        <w:t>through</w:t>
      </w:r>
      <w:r w:rsidR="006B4514" w:rsidRPr="007E51D8">
        <w:rPr>
          <w:rFonts w:asciiTheme="minorBidi" w:eastAsia="Times New Roman" w:hAnsiTheme="minorBidi"/>
          <w:color w:val="222222"/>
          <w:sz w:val="24"/>
          <w:szCs w:val="24"/>
        </w:rPr>
        <w:t xml:space="preserve"> </w:t>
      </w:r>
      <w:proofErr w:type="gramStart"/>
      <w:r w:rsidR="00161AD2" w:rsidRPr="007E51D8">
        <w:rPr>
          <w:rFonts w:asciiTheme="minorBidi" w:eastAsia="Times New Roman" w:hAnsiTheme="minorBidi"/>
          <w:color w:val="222222"/>
          <w:sz w:val="24"/>
          <w:szCs w:val="24"/>
        </w:rPr>
        <w:t>a long process</w:t>
      </w:r>
      <w:proofErr w:type="gramEnd"/>
      <w:r w:rsidR="00161AD2" w:rsidRPr="007E51D8">
        <w:rPr>
          <w:rFonts w:asciiTheme="minorBidi" w:eastAsia="Times New Roman" w:hAnsiTheme="minorBidi"/>
          <w:color w:val="222222"/>
          <w:sz w:val="24"/>
          <w:szCs w:val="24"/>
        </w:rPr>
        <w:t>. Not in 24 hours; not even in a single generation.</w:t>
      </w:r>
    </w:p>
    <w:p w14:paraId="3DF2F820" w14:textId="77777777" w:rsidR="00161AD2" w:rsidRPr="007E51D8" w:rsidRDefault="00161AD2" w:rsidP="002348A3">
      <w:pPr>
        <w:shd w:val="clear" w:color="auto" w:fill="FFFFFF"/>
        <w:spacing w:after="0" w:line="240" w:lineRule="auto"/>
        <w:jc w:val="both"/>
        <w:rPr>
          <w:rFonts w:asciiTheme="minorBidi" w:eastAsia="Times New Roman" w:hAnsiTheme="minorBidi"/>
          <w:color w:val="222222"/>
          <w:sz w:val="24"/>
          <w:szCs w:val="24"/>
        </w:rPr>
      </w:pPr>
    </w:p>
    <w:p w14:paraId="2D25C628" w14:textId="59B81A15" w:rsidR="00161AD2" w:rsidRDefault="00161AD2" w:rsidP="002348A3">
      <w:pPr>
        <w:shd w:val="clear" w:color="auto" w:fill="FFFFFF"/>
        <w:spacing w:after="0" w:line="240" w:lineRule="auto"/>
        <w:jc w:val="both"/>
        <w:rPr>
          <w:rFonts w:asciiTheme="minorBidi" w:eastAsia="Times New Roman" w:hAnsiTheme="minorBidi"/>
          <w:b/>
          <w:bCs/>
          <w:color w:val="222222"/>
          <w:sz w:val="24"/>
          <w:szCs w:val="24"/>
          <w:rtl/>
        </w:rPr>
      </w:pPr>
      <w:r w:rsidRPr="007E51D8">
        <w:rPr>
          <w:rFonts w:asciiTheme="minorBidi" w:eastAsia="Times New Roman" w:hAnsiTheme="minorBidi"/>
          <w:b/>
          <w:bCs/>
          <w:color w:val="222222"/>
          <w:sz w:val="24"/>
          <w:szCs w:val="24"/>
        </w:rPr>
        <w:t>A prophetic “</w:t>
      </w:r>
      <w:r w:rsidR="00681FC8" w:rsidRPr="00681FC8">
        <w:rPr>
          <w:rFonts w:asciiTheme="minorBidi" w:eastAsia="Times New Roman" w:hAnsiTheme="minorBidi"/>
          <w:b/>
          <w:bCs/>
          <w:i/>
          <w:iCs/>
          <w:color w:val="222222"/>
          <w:sz w:val="24"/>
          <w:szCs w:val="24"/>
        </w:rPr>
        <w:t>shir ha-shirim</w:t>
      </w:r>
      <w:r w:rsidRPr="007E51D8">
        <w:rPr>
          <w:rFonts w:asciiTheme="minorBidi" w:eastAsia="Times New Roman" w:hAnsiTheme="minorBidi"/>
          <w:b/>
          <w:bCs/>
          <w:color w:val="222222"/>
          <w:sz w:val="24"/>
          <w:szCs w:val="24"/>
        </w:rPr>
        <w:t>”</w:t>
      </w:r>
    </w:p>
    <w:p w14:paraId="70312075" w14:textId="77777777" w:rsidR="00B62CFB" w:rsidRPr="007E51D8" w:rsidRDefault="00B62CFB" w:rsidP="002348A3">
      <w:pPr>
        <w:shd w:val="clear" w:color="auto" w:fill="FFFFFF"/>
        <w:spacing w:after="0" w:line="240" w:lineRule="auto"/>
        <w:jc w:val="both"/>
        <w:rPr>
          <w:rFonts w:asciiTheme="minorBidi" w:eastAsia="Times New Roman" w:hAnsiTheme="minorBidi"/>
          <w:b/>
          <w:bCs/>
          <w:color w:val="222222"/>
          <w:sz w:val="24"/>
          <w:szCs w:val="24"/>
        </w:rPr>
      </w:pPr>
    </w:p>
    <w:p w14:paraId="1D2FC0E7" w14:textId="10397FB9" w:rsidR="00161AD2" w:rsidRDefault="00161AD2" w:rsidP="002348A3">
      <w:pPr>
        <w:shd w:val="clear" w:color="auto" w:fill="FFFFFF"/>
        <w:spacing w:after="0" w:line="240" w:lineRule="auto"/>
        <w:jc w:val="both"/>
        <w:rPr>
          <w:rFonts w:asciiTheme="minorBidi" w:eastAsia="Times New Roman" w:hAnsiTheme="minorBidi"/>
          <w:color w:val="222222"/>
          <w:sz w:val="24"/>
          <w:szCs w:val="24"/>
          <w:rtl/>
        </w:rPr>
      </w:pPr>
      <w:r w:rsidRPr="007E51D8">
        <w:rPr>
          <w:rFonts w:asciiTheme="minorBidi" w:eastAsia="Times New Roman" w:hAnsiTheme="minorBidi"/>
          <w:color w:val="222222"/>
          <w:sz w:val="24"/>
          <w:szCs w:val="24"/>
        </w:rPr>
        <w:t xml:space="preserve">It is specifically at the </w:t>
      </w:r>
      <w:r w:rsidR="00681FC8">
        <w:rPr>
          <w:rFonts w:asciiTheme="minorBidi" w:eastAsia="Times New Roman" w:hAnsiTheme="minorBidi"/>
          <w:color w:val="222222"/>
          <w:sz w:val="24"/>
          <w:szCs w:val="24"/>
        </w:rPr>
        <w:t>lowest depths</w:t>
      </w:r>
      <w:r w:rsidRPr="007E51D8">
        <w:rPr>
          <w:rFonts w:asciiTheme="minorBidi" w:eastAsia="Times New Roman" w:hAnsiTheme="minorBidi"/>
          <w:color w:val="222222"/>
          <w:sz w:val="24"/>
          <w:szCs w:val="24"/>
        </w:rPr>
        <w:t xml:space="preserve">, at the time of the Destruction, and after repeated exhortations by the prophet: </w:t>
      </w:r>
    </w:p>
    <w:p w14:paraId="22410C58"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4C0825A0" w14:textId="6813F1C6" w:rsidR="00161AD2" w:rsidRPr="007E51D8" w:rsidRDefault="00161AD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Wake up; wake up; stand up, O Jerusalem… (51:17)</w:t>
      </w:r>
    </w:p>
    <w:p w14:paraId="23C167AF" w14:textId="77777777" w:rsidR="00796D18" w:rsidRDefault="00796D18" w:rsidP="002348A3">
      <w:pPr>
        <w:shd w:val="clear" w:color="auto" w:fill="FFFFFF"/>
        <w:spacing w:after="0" w:line="240" w:lineRule="auto"/>
        <w:ind w:left="720"/>
        <w:jc w:val="both"/>
        <w:rPr>
          <w:rFonts w:asciiTheme="minorBidi" w:eastAsia="Times New Roman" w:hAnsiTheme="minorBidi"/>
          <w:color w:val="222222"/>
          <w:sz w:val="24"/>
          <w:szCs w:val="24"/>
        </w:rPr>
      </w:pPr>
    </w:p>
    <w:p w14:paraId="6F983E71" w14:textId="0D0EFCDB" w:rsidR="00161AD2" w:rsidRDefault="00161AD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Arise, shine, for your light has come… (6</w:t>
      </w:r>
      <w:r w:rsidR="00681FC8">
        <w:rPr>
          <w:rFonts w:asciiTheme="minorBidi" w:eastAsia="Times New Roman" w:hAnsiTheme="minorBidi"/>
          <w:color w:val="222222"/>
          <w:sz w:val="24"/>
          <w:szCs w:val="24"/>
        </w:rPr>
        <w:t>0</w:t>
      </w:r>
      <w:r w:rsidRPr="007E51D8">
        <w:rPr>
          <w:rFonts w:asciiTheme="minorBidi" w:eastAsia="Times New Roman" w:hAnsiTheme="minorBidi"/>
          <w:color w:val="222222"/>
          <w:sz w:val="24"/>
          <w:szCs w:val="24"/>
        </w:rPr>
        <w:t>:1)</w:t>
      </w:r>
    </w:p>
    <w:p w14:paraId="68A1E492"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3EA074A7" w14:textId="25CA93AD" w:rsidR="00161AD2" w:rsidRDefault="004633AE" w:rsidP="002348A3">
      <w:pPr>
        <w:shd w:val="clear" w:color="auto" w:fill="FFFFFF"/>
        <w:spacing w:after="0" w:line="240" w:lineRule="auto"/>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that </w:t>
      </w:r>
      <w:r w:rsidR="00161AD2" w:rsidRPr="007E51D8">
        <w:rPr>
          <w:rFonts w:asciiTheme="minorBidi" w:eastAsia="Times New Roman" w:hAnsiTheme="minorBidi"/>
          <w:color w:val="222222"/>
          <w:sz w:val="24"/>
          <w:szCs w:val="24"/>
        </w:rPr>
        <w:t>the bride will awaken and utter, for the first time, a nuptial song:</w:t>
      </w:r>
    </w:p>
    <w:p w14:paraId="67901722" w14:textId="77777777" w:rsidR="00B62CFB" w:rsidRPr="007E51D8" w:rsidRDefault="00B62CFB" w:rsidP="002348A3">
      <w:pPr>
        <w:shd w:val="clear" w:color="auto" w:fill="FFFFFF"/>
        <w:spacing w:after="0" w:line="240" w:lineRule="auto"/>
        <w:jc w:val="both"/>
        <w:rPr>
          <w:rFonts w:asciiTheme="minorBidi" w:eastAsia="Times New Roman" w:hAnsiTheme="minorBidi"/>
          <w:color w:val="222222"/>
          <w:sz w:val="24"/>
          <w:szCs w:val="24"/>
        </w:rPr>
      </w:pPr>
    </w:p>
    <w:p w14:paraId="2CA81165" w14:textId="13070726" w:rsidR="00161AD2" w:rsidRPr="007E51D8" w:rsidRDefault="00161AD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I will </w:t>
      </w:r>
      <w:proofErr w:type="gramStart"/>
      <w:r w:rsidRPr="007E51D8">
        <w:rPr>
          <w:rFonts w:asciiTheme="minorBidi" w:eastAsia="Times New Roman" w:hAnsiTheme="minorBidi"/>
          <w:color w:val="222222"/>
          <w:sz w:val="24"/>
          <w:szCs w:val="24"/>
        </w:rPr>
        <w:t>greatly rejoice</w:t>
      </w:r>
      <w:proofErr w:type="gramEnd"/>
      <w:r w:rsidRPr="007E51D8">
        <w:rPr>
          <w:rFonts w:asciiTheme="minorBidi" w:eastAsia="Times New Roman" w:hAnsiTheme="minorBidi"/>
          <w:color w:val="222222"/>
          <w:sz w:val="24"/>
          <w:szCs w:val="24"/>
        </w:rPr>
        <w:t xml:space="preserve"> in the Lord, my soul shall be joyful in my God,</w:t>
      </w:r>
    </w:p>
    <w:p w14:paraId="46B02AA7" w14:textId="77777777" w:rsidR="00161AD2" w:rsidRPr="007E51D8" w:rsidRDefault="00161AD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For He has clothed me with the garments of salvation,</w:t>
      </w:r>
    </w:p>
    <w:p w14:paraId="6F613623" w14:textId="0FA9E904" w:rsidR="00161AD2" w:rsidRPr="007E51D8" w:rsidRDefault="00161AD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He has covered me with the robe of righteousness…  (61:10).</w:t>
      </w:r>
    </w:p>
    <w:p w14:paraId="2E1CE6F9" w14:textId="77777777" w:rsidR="00796D18" w:rsidRDefault="00796D18" w:rsidP="002348A3">
      <w:pPr>
        <w:shd w:val="clear" w:color="auto" w:fill="FFFFFF"/>
        <w:spacing w:after="0" w:line="240" w:lineRule="auto"/>
        <w:ind w:left="50"/>
        <w:jc w:val="both"/>
        <w:rPr>
          <w:rFonts w:asciiTheme="minorBidi" w:eastAsia="Times New Roman" w:hAnsiTheme="minorBidi"/>
          <w:color w:val="222222"/>
          <w:sz w:val="24"/>
          <w:szCs w:val="24"/>
        </w:rPr>
      </w:pPr>
    </w:p>
    <w:p w14:paraId="7F66C503" w14:textId="7DB13E02" w:rsidR="00161AD2" w:rsidRPr="007E51D8" w:rsidRDefault="004633AE"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Can</w:t>
      </w:r>
      <w:r w:rsidR="00161AD2" w:rsidRPr="007E51D8">
        <w:rPr>
          <w:rFonts w:asciiTheme="minorBidi" w:eastAsia="Times New Roman" w:hAnsiTheme="minorBidi"/>
          <w:color w:val="222222"/>
          <w:sz w:val="24"/>
          <w:szCs w:val="24"/>
        </w:rPr>
        <w:t xml:space="preserve"> a single utterance of joy by an abandoned, desolate “bride” (62:4)</w:t>
      </w:r>
      <w:r w:rsidR="00681FC8">
        <w:rPr>
          <w:rFonts w:asciiTheme="minorBidi" w:eastAsia="Times New Roman" w:hAnsiTheme="minorBidi"/>
          <w:color w:val="222222"/>
          <w:sz w:val="24"/>
          <w:szCs w:val="24"/>
        </w:rPr>
        <w:t xml:space="preserve">, </w:t>
      </w:r>
      <w:r w:rsidR="00681FC8" w:rsidRPr="007E51D8">
        <w:rPr>
          <w:rFonts w:asciiTheme="minorBidi" w:eastAsia="Times New Roman" w:hAnsiTheme="minorBidi"/>
          <w:color w:val="222222"/>
          <w:sz w:val="24"/>
          <w:szCs w:val="24"/>
        </w:rPr>
        <w:t>suffice?</w:t>
      </w:r>
    </w:p>
    <w:p w14:paraId="7548DAF8" w14:textId="77777777" w:rsidR="00B62CFB"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4F488D57" w14:textId="7DF9309F" w:rsidR="00C65B97" w:rsidRDefault="00161AD2"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For the prophet in his v</w:t>
      </w:r>
      <w:r w:rsidR="00C65B97" w:rsidRPr="007E51D8">
        <w:rPr>
          <w:rFonts w:asciiTheme="minorBidi" w:eastAsia="Times New Roman" w:hAnsiTheme="minorBidi"/>
          <w:color w:val="222222"/>
          <w:sz w:val="24"/>
          <w:szCs w:val="24"/>
        </w:rPr>
        <w:t>ision</w:t>
      </w:r>
      <w:r w:rsidR="007D075E">
        <w:rPr>
          <w:rFonts w:asciiTheme="minorBidi" w:eastAsia="Times New Roman" w:hAnsiTheme="minorBidi"/>
          <w:color w:val="222222"/>
          <w:sz w:val="24"/>
          <w:szCs w:val="24"/>
        </w:rPr>
        <w:t>,</w:t>
      </w:r>
      <w:r w:rsidR="00C65B97" w:rsidRPr="007E51D8">
        <w:rPr>
          <w:rFonts w:asciiTheme="minorBidi" w:eastAsia="Times New Roman" w:hAnsiTheme="minorBidi"/>
          <w:color w:val="222222"/>
          <w:sz w:val="24"/>
          <w:szCs w:val="24"/>
        </w:rPr>
        <w:t xml:space="preserve"> this was </w:t>
      </w:r>
      <w:proofErr w:type="gramStart"/>
      <w:r w:rsidR="00C65B97" w:rsidRPr="007E51D8">
        <w:rPr>
          <w:rFonts w:asciiTheme="minorBidi" w:eastAsia="Times New Roman" w:hAnsiTheme="minorBidi"/>
          <w:color w:val="222222"/>
          <w:sz w:val="24"/>
          <w:szCs w:val="24"/>
        </w:rPr>
        <w:t>apparently enough</w:t>
      </w:r>
      <w:proofErr w:type="gramEnd"/>
      <w:r w:rsidR="007D075E">
        <w:rPr>
          <w:rFonts w:asciiTheme="minorBidi" w:eastAsia="Times New Roman" w:hAnsiTheme="minorBidi"/>
          <w:color w:val="222222"/>
          <w:sz w:val="24"/>
          <w:szCs w:val="24"/>
        </w:rPr>
        <w:t xml:space="preserve">, as </w:t>
      </w:r>
      <w:r w:rsidR="00C65B97" w:rsidRPr="007E51D8">
        <w:rPr>
          <w:rFonts w:asciiTheme="minorBidi" w:eastAsia="Times New Roman" w:hAnsiTheme="minorBidi"/>
          <w:color w:val="222222"/>
          <w:sz w:val="24"/>
          <w:szCs w:val="24"/>
        </w:rPr>
        <w:t xml:space="preserve">he immediately goes on to </w:t>
      </w:r>
      <w:r w:rsidR="00522DF7">
        <w:rPr>
          <w:rFonts w:asciiTheme="minorBidi" w:eastAsia="Times New Roman" w:hAnsiTheme="minorBidi"/>
          <w:color w:val="222222"/>
          <w:sz w:val="24"/>
          <w:szCs w:val="24"/>
        </w:rPr>
        <w:t xml:space="preserve">describe </w:t>
      </w:r>
      <w:r w:rsidR="00C65B97" w:rsidRPr="007E51D8">
        <w:rPr>
          <w:rFonts w:asciiTheme="minorBidi" w:eastAsia="Times New Roman" w:hAnsiTheme="minorBidi"/>
          <w:color w:val="222222"/>
          <w:sz w:val="24"/>
          <w:szCs w:val="24"/>
        </w:rPr>
        <w:t>(in the third person),</w:t>
      </w:r>
      <w:r w:rsidR="007D075E">
        <w:rPr>
          <w:rFonts w:asciiTheme="minorBidi" w:eastAsia="Times New Roman" w:hAnsiTheme="minorBidi"/>
          <w:color w:val="222222"/>
          <w:sz w:val="24"/>
          <w:szCs w:val="24"/>
        </w:rPr>
        <w:t xml:space="preserve"> </w:t>
      </w:r>
      <w:r w:rsidR="00C65B97" w:rsidRPr="007E51D8">
        <w:rPr>
          <w:rFonts w:asciiTheme="minorBidi" w:eastAsia="Times New Roman" w:hAnsiTheme="minorBidi"/>
          <w:color w:val="222222"/>
          <w:sz w:val="24"/>
          <w:szCs w:val="24"/>
        </w:rPr>
        <w:t>“</w:t>
      </w:r>
      <w:r w:rsidR="007D075E">
        <w:rPr>
          <w:rFonts w:asciiTheme="minorBidi" w:eastAsia="Times New Roman" w:hAnsiTheme="minorBidi"/>
          <w:color w:val="222222"/>
          <w:sz w:val="24"/>
          <w:szCs w:val="24"/>
        </w:rPr>
        <w:t>…</w:t>
      </w:r>
      <w:r w:rsidR="00C65B97" w:rsidRPr="007E51D8">
        <w:rPr>
          <w:rFonts w:asciiTheme="minorBidi" w:eastAsia="Times New Roman" w:hAnsiTheme="minorBidi"/>
          <w:color w:val="222222"/>
          <w:sz w:val="24"/>
          <w:szCs w:val="24"/>
        </w:rPr>
        <w:t>as a bridegroom puts on a priestly diadem, and as a bride adorns herself with her jewels” (</w:t>
      </w:r>
      <w:r w:rsidR="007D075E">
        <w:rPr>
          <w:rFonts w:asciiTheme="minorBidi" w:eastAsia="Times New Roman" w:hAnsiTheme="minorBidi"/>
          <w:color w:val="222222"/>
          <w:sz w:val="24"/>
          <w:szCs w:val="24"/>
        </w:rPr>
        <w:t>61:10</w:t>
      </w:r>
      <w:r w:rsidR="00C65B97" w:rsidRPr="007E51D8">
        <w:rPr>
          <w:rFonts w:asciiTheme="minorBidi" w:eastAsia="Times New Roman" w:hAnsiTheme="minorBidi"/>
          <w:color w:val="222222"/>
          <w:sz w:val="24"/>
          <w:szCs w:val="24"/>
        </w:rPr>
        <w:t>)</w:t>
      </w:r>
      <w:r w:rsidR="007D075E">
        <w:rPr>
          <w:rFonts w:asciiTheme="minorBidi" w:eastAsia="Times New Roman" w:hAnsiTheme="minorBidi"/>
          <w:color w:val="222222"/>
          <w:sz w:val="24"/>
          <w:szCs w:val="24"/>
        </w:rPr>
        <w:t>.</w:t>
      </w:r>
    </w:p>
    <w:p w14:paraId="2156F9FC"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2D631361" w14:textId="20C0FAF0" w:rsidR="00C65B97" w:rsidRDefault="00C65B97"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Then the “Bridegroom” – the Rock of Israel and their Redeemer – will arise and declare:</w:t>
      </w:r>
    </w:p>
    <w:p w14:paraId="26677A1E" w14:textId="77777777" w:rsidR="00B62CFB" w:rsidRPr="007E51D8"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4CEB42BC" w14:textId="5BCB36ED" w:rsidR="00C65B97" w:rsidRPr="007E51D8" w:rsidRDefault="00C65B97"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For Tzion’s sake I will not hold My peace, and for Jerusalem’s sake I will not rest</w:t>
      </w:r>
      <w:r w:rsidR="001C21D8">
        <w:rPr>
          <w:rFonts w:asciiTheme="minorBidi" w:eastAsia="Times New Roman" w:hAnsiTheme="minorBidi"/>
          <w:color w:val="222222"/>
          <w:sz w:val="24"/>
          <w:szCs w:val="24"/>
        </w:rPr>
        <w:t>,</w:t>
      </w:r>
    </w:p>
    <w:p w14:paraId="786BFF9C" w14:textId="1E0702FB" w:rsidR="00C65B97" w:rsidRPr="007E51D8" w:rsidRDefault="00C65B97"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Until her triumph goes forth as brightness, and her salvation as a torch that burns. (62:1)</w:t>
      </w:r>
    </w:p>
    <w:p w14:paraId="45F871C8" w14:textId="77777777" w:rsidR="00B62CFB"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3A2A42BC" w14:textId="50DA678F" w:rsidR="00C65B97" w:rsidRDefault="00C65B97" w:rsidP="002348A3">
      <w:pPr>
        <w:shd w:val="clear" w:color="auto" w:fill="FFFFFF"/>
        <w:spacing w:after="0" w:line="240" w:lineRule="auto"/>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Once again</w:t>
      </w:r>
      <w:r w:rsidR="001C21D8">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 the prophet </w:t>
      </w:r>
      <w:r w:rsidR="001C21D8">
        <w:rPr>
          <w:rFonts w:asciiTheme="minorBidi" w:eastAsia="Times New Roman" w:hAnsiTheme="minorBidi"/>
          <w:color w:val="222222"/>
          <w:sz w:val="24"/>
          <w:szCs w:val="24"/>
        </w:rPr>
        <w:t>returns</w:t>
      </w:r>
      <w:r w:rsidRPr="007E51D8">
        <w:rPr>
          <w:rFonts w:asciiTheme="minorBidi" w:eastAsia="Times New Roman" w:hAnsiTheme="minorBidi"/>
          <w:color w:val="222222"/>
          <w:sz w:val="24"/>
          <w:szCs w:val="24"/>
        </w:rPr>
        <w:t xml:space="preserve"> to the glorious nuptials, culminating in conjugal intimacy (62:4-5)</w:t>
      </w:r>
      <w:r w:rsidR="001C21D8">
        <w:rPr>
          <w:rFonts w:asciiTheme="minorBidi" w:eastAsia="Times New Roman" w:hAnsiTheme="minorBidi"/>
          <w:color w:val="222222"/>
          <w:sz w:val="24"/>
          <w:szCs w:val="24"/>
        </w:rPr>
        <w:t>, and t</w:t>
      </w:r>
      <w:r w:rsidRPr="007E51D8">
        <w:rPr>
          <w:rFonts w:asciiTheme="minorBidi" w:eastAsia="Times New Roman" w:hAnsiTheme="minorBidi"/>
          <w:color w:val="222222"/>
          <w:sz w:val="24"/>
          <w:szCs w:val="24"/>
        </w:rPr>
        <w:t>he “Bridegroom” further declares:</w:t>
      </w:r>
    </w:p>
    <w:p w14:paraId="3071B040" w14:textId="77777777" w:rsidR="00B62CFB" w:rsidRPr="007E51D8"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024F0695" w14:textId="4CC12904" w:rsidR="00C65B97" w:rsidRDefault="00C65B97"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I have set </w:t>
      </w:r>
      <w:proofErr w:type="gramStart"/>
      <w:r w:rsidRPr="007E51D8">
        <w:rPr>
          <w:rFonts w:asciiTheme="minorBidi" w:eastAsia="Times New Roman" w:hAnsiTheme="minorBidi"/>
          <w:color w:val="222222"/>
          <w:sz w:val="24"/>
          <w:szCs w:val="24"/>
        </w:rPr>
        <w:t>watchmen</w:t>
      </w:r>
      <w:proofErr w:type="gramEnd"/>
      <w:r w:rsidRPr="007E51D8">
        <w:rPr>
          <w:rFonts w:asciiTheme="minorBidi" w:eastAsia="Times New Roman" w:hAnsiTheme="minorBidi"/>
          <w:color w:val="222222"/>
          <w:sz w:val="24"/>
          <w:szCs w:val="24"/>
        </w:rPr>
        <w:t xml:space="preserve"> upon your walls, O Jerusalem, all day and all night, they shall never hold their peace… (</w:t>
      </w:r>
      <w:r w:rsidR="001C21D8">
        <w:rPr>
          <w:rFonts w:asciiTheme="minorBidi" w:eastAsia="Times New Roman" w:hAnsiTheme="minorBidi"/>
          <w:color w:val="222222"/>
          <w:sz w:val="24"/>
          <w:szCs w:val="24"/>
        </w:rPr>
        <w:t>62:</w:t>
      </w:r>
      <w:r w:rsidRPr="007E51D8">
        <w:rPr>
          <w:rFonts w:asciiTheme="minorBidi" w:eastAsia="Times New Roman" w:hAnsiTheme="minorBidi"/>
          <w:color w:val="222222"/>
          <w:sz w:val="24"/>
          <w:szCs w:val="24"/>
        </w:rPr>
        <w:t>6)</w:t>
      </w:r>
      <w:r w:rsidR="001C21D8">
        <w:rPr>
          <w:rFonts w:asciiTheme="minorBidi" w:eastAsia="Times New Roman" w:hAnsiTheme="minorBidi"/>
          <w:color w:val="222222"/>
          <w:sz w:val="24"/>
          <w:szCs w:val="24"/>
        </w:rPr>
        <w:t>.</w:t>
      </w:r>
    </w:p>
    <w:p w14:paraId="0CE05BAC"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2CBC4544" w14:textId="56A47B0A" w:rsidR="00C65B97" w:rsidRDefault="00C65B97"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In</w:t>
      </w:r>
      <w:r w:rsidR="004633AE" w:rsidRPr="007E51D8">
        <w:rPr>
          <w:rFonts w:asciiTheme="minorBidi" w:eastAsia="Times New Roman" w:hAnsiTheme="minorBidi"/>
          <w:color w:val="222222"/>
          <w:sz w:val="24"/>
          <w:szCs w:val="24"/>
        </w:rPr>
        <w:t xml:space="preserve">spired by </w:t>
      </w:r>
      <w:r w:rsidR="00522DF7">
        <w:rPr>
          <w:rFonts w:asciiTheme="minorBidi" w:eastAsia="Times New Roman" w:hAnsiTheme="minorBidi"/>
          <w:color w:val="222222"/>
          <w:sz w:val="24"/>
          <w:szCs w:val="24"/>
        </w:rPr>
        <w:t xml:space="preserve">the passion of </w:t>
      </w:r>
      <w:r w:rsidR="004633AE" w:rsidRPr="007E51D8">
        <w:rPr>
          <w:rFonts w:asciiTheme="minorBidi" w:eastAsia="Times New Roman" w:hAnsiTheme="minorBidi"/>
          <w:color w:val="222222"/>
          <w:sz w:val="24"/>
          <w:szCs w:val="24"/>
        </w:rPr>
        <w:t>this messianic vision and seeking to have it realized,</w:t>
      </w:r>
      <w:r w:rsidRPr="007E51D8">
        <w:rPr>
          <w:rFonts w:asciiTheme="minorBidi" w:eastAsia="Times New Roman" w:hAnsiTheme="minorBidi"/>
          <w:color w:val="222222"/>
          <w:sz w:val="24"/>
          <w:szCs w:val="24"/>
        </w:rPr>
        <w:t xml:space="preserve"> the prophet beseeches his listeners:</w:t>
      </w:r>
    </w:p>
    <w:p w14:paraId="53248F47" w14:textId="77777777" w:rsidR="00B62CFB" w:rsidRPr="007E51D8"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4DBA11F4" w14:textId="294F5A9E" w:rsidR="00C65B97" w:rsidRPr="007E51D8" w:rsidRDefault="00C65B97"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You who make remembrance of the Lord – take no rest,</w:t>
      </w:r>
    </w:p>
    <w:p w14:paraId="764F9CB9" w14:textId="77777777" w:rsidR="00C65B97" w:rsidRPr="007E51D8" w:rsidRDefault="00C65B97"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And give Him no rest, until He establishes and until He makes Jerusalem a praise in the earth.</w:t>
      </w:r>
    </w:p>
    <w:p w14:paraId="673C524D" w14:textId="645422E8" w:rsidR="00C65B97" w:rsidRPr="007E51D8" w:rsidRDefault="00C65B97"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The Lord has sworn by His right hand, and by the arm of His strength… (vv. 6-8)</w:t>
      </w:r>
    </w:p>
    <w:p w14:paraId="102E3FCC" w14:textId="77777777" w:rsidR="004633AE" w:rsidRPr="007E51D8" w:rsidRDefault="004633AE" w:rsidP="002348A3">
      <w:pPr>
        <w:shd w:val="clear" w:color="auto" w:fill="FFFFFF"/>
        <w:spacing w:after="0" w:line="240" w:lineRule="auto"/>
        <w:ind w:left="50"/>
        <w:jc w:val="both"/>
        <w:rPr>
          <w:rFonts w:asciiTheme="minorBidi" w:eastAsia="Times New Roman" w:hAnsiTheme="minorBidi"/>
          <w:color w:val="222222"/>
          <w:sz w:val="24"/>
          <w:szCs w:val="24"/>
        </w:rPr>
      </w:pPr>
    </w:p>
    <w:p w14:paraId="59523732" w14:textId="6C421556" w:rsidR="00C65B97" w:rsidRDefault="00C65B97"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This audacious prophecy </w:t>
      </w:r>
      <w:r w:rsidR="00495FC2" w:rsidRPr="007E51D8">
        <w:rPr>
          <w:rFonts w:asciiTheme="minorBidi" w:eastAsia="Times New Roman" w:hAnsiTheme="minorBidi"/>
          <w:color w:val="222222"/>
          <w:sz w:val="24"/>
          <w:szCs w:val="24"/>
        </w:rPr>
        <w:t>shows the inconceivable chasm between the “prophetic</w:t>
      </w:r>
      <w:r w:rsidR="004633AE" w:rsidRPr="007E51D8">
        <w:rPr>
          <w:rFonts w:asciiTheme="minorBidi" w:eastAsia="Times New Roman" w:hAnsiTheme="minorBidi"/>
          <w:color w:val="222222"/>
          <w:sz w:val="24"/>
          <w:szCs w:val="24"/>
        </w:rPr>
        <w:t xml:space="preserve"> </w:t>
      </w:r>
      <w:r w:rsidR="00522DF7" w:rsidRPr="005257EC">
        <w:rPr>
          <w:rFonts w:asciiTheme="minorBidi" w:eastAsia="Times New Roman" w:hAnsiTheme="minorBidi"/>
          <w:i/>
          <w:iCs/>
          <w:color w:val="222222"/>
          <w:sz w:val="24"/>
          <w:szCs w:val="24"/>
        </w:rPr>
        <w:t>shir</w:t>
      </w:r>
      <w:r w:rsidR="00522DF7" w:rsidRPr="007E51D8">
        <w:rPr>
          <w:rFonts w:asciiTheme="minorBidi" w:eastAsia="Times New Roman" w:hAnsiTheme="minorBidi"/>
          <w:color w:val="222222"/>
          <w:sz w:val="24"/>
          <w:szCs w:val="24"/>
        </w:rPr>
        <w:t xml:space="preserve"> </w:t>
      </w:r>
      <w:r w:rsidR="00522DF7" w:rsidRPr="005257EC">
        <w:rPr>
          <w:rFonts w:asciiTheme="minorBidi" w:eastAsia="Times New Roman" w:hAnsiTheme="minorBidi"/>
          <w:i/>
          <w:iCs/>
          <w:color w:val="222222"/>
          <w:sz w:val="24"/>
          <w:szCs w:val="24"/>
        </w:rPr>
        <w:t>ha-shirim</w:t>
      </w:r>
      <w:r w:rsidR="00495FC2" w:rsidRPr="007E51D8">
        <w:rPr>
          <w:rFonts w:asciiTheme="minorBidi" w:eastAsia="Times New Roman" w:hAnsiTheme="minorBidi"/>
          <w:color w:val="222222"/>
          <w:sz w:val="24"/>
          <w:szCs w:val="24"/>
        </w:rPr>
        <w:t xml:space="preserve">” and the catastrophic reality. The prophet’s </w:t>
      </w:r>
      <w:r w:rsidR="004633AE" w:rsidRPr="007E51D8">
        <w:rPr>
          <w:rFonts w:asciiTheme="minorBidi" w:eastAsia="Times New Roman" w:hAnsiTheme="minorBidi"/>
          <w:color w:val="222222"/>
          <w:sz w:val="24"/>
          <w:szCs w:val="24"/>
        </w:rPr>
        <w:t>“</w:t>
      </w:r>
      <w:r w:rsidR="00522DF7" w:rsidRPr="005257EC">
        <w:rPr>
          <w:rFonts w:asciiTheme="minorBidi" w:eastAsia="Times New Roman" w:hAnsiTheme="minorBidi"/>
          <w:i/>
          <w:iCs/>
          <w:color w:val="222222"/>
          <w:sz w:val="24"/>
          <w:szCs w:val="24"/>
        </w:rPr>
        <w:t>shir ha-shirim</w:t>
      </w:r>
      <w:r w:rsidR="004633AE" w:rsidRPr="007E51D8">
        <w:rPr>
          <w:rFonts w:asciiTheme="minorBidi" w:eastAsia="Times New Roman" w:hAnsiTheme="minorBidi"/>
          <w:color w:val="222222"/>
          <w:sz w:val="24"/>
          <w:szCs w:val="24"/>
        </w:rPr>
        <w:t xml:space="preserve">” </w:t>
      </w:r>
      <w:r w:rsidR="00495FC2" w:rsidRPr="007E51D8">
        <w:rPr>
          <w:rFonts w:asciiTheme="minorBidi" w:eastAsia="Times New Roman" w:hAnsiTheme="minorBidi"/>
          <w:color w:val="222222"/>
          <w:sz w:val="24"/>
          <w:szCs w:val="24"/>
        </w:rPr>
        <w:t>comes precisely at the darkest point of Destruction:</w:t>
      </w:r>
    </w:p>
    <w:p w14:paraId="139AE012" w14:textId="77777777" w:rsidR="00B62CFB" w:rsidRPr="007E51D8"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421C5AF2" w14:textId="0ACC1160" w:rsidR="00495FC2" w:rsidRDefault="00495FC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Your holy cities have become a wilderness, Tzion has become a wilderness, Jerusalem a desolation.</w:t>
      </w:r>
    </w:p>
    <w:p w14:paraId="54D9D153" w14:textId="20F4BD76" w:rsidR="00495FC2" w:rsidRDefault="00495FC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Our holy and beautiful house, where our fathers praised You, </w:t>
      </w:r>
      <w:proofErr w:type="gramStart"/>
      <w:r w:rsidRPr="007E51D8">
        <w:rPr>
          <w:rFonts w:asciiTheme="minorBidi" w:eastAsia="Times New Roman" w:hAnsiTheme="minorBidi"/>
          <w:color w:val="222222"/>
          <w:sz w:val="24"/>
          <w:szCs w:val="24"/>
        </w:rPr>
        <w:t>is burned</w:t>
      </w:r>
      <w:proofErr w:type="gramEnd"/>
      <w:r w:rsidRPr="007E51D8">
        <w:rPr>
          <w:rFonts w:asciiTheme="minorBidi" w:eastAsia="Times New Roman" w:hAnsiTheme="minorBidi"/>
          <w:color w:val="222222"/>
          <w:sz w:val="24"/>
          <w:szCs w:val="24"/>
        </w:rPr>
        <w:t xml:space="preserve"> with fire, and all our pleasant things are laid waste.</w:t>
      </w:r>
    </w:p>
    <w:p w14:paraId="43404E12" w14:textId="51C3435A" w:rsidR="00495FC2" w:rsidRDefault="00495FC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Will You restrain Yourself over these things, O Lord? (64:8-11)</w:t>
      </w:r>
    </w:p>
    <w:p w14:paraId="5F79591E"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14FFD81E" w14:textId="3303E08A" w:rsidR="00495FC2" w:rsidRDefault="00495FC2"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It is interesting to note that in </w:t>
      </w:r>
      <w:r w:rsidRPr="005257EC">
        <w:rPr>
          <w:rFonts w:asciiTheme="minorBidi" w:eastAsia="Times New Roman" w:hAnsiTheme="minorBidi"/>
          <w:i/>
          <w:iCs/>
          <w:color w:val="222222"/>
          <w:sz w:val="24"/>
          <w:szCs w:val="24"/>
        </w:rPr>
        <w:t xml:space="preserve">Shir </w:t>
      </w:r>
      <w:r w:rsidR="005257EC" w:rsidRPr="005257EC">
        <w:rPr>
          <w:rFonts w:asciiTheme="minorBidi" w:eastAsia="Times New Roman" w:hAnsiTheme="minorBidi"/>
          <w:i/>
          <w:iCs/>
          <w:color w:val="222222"/>
          <w:sz w:val="24"/>
          <w:szCs w:val="24"/>
        </w:rPr>
        <w:t>H</w:t>
      </w:r>
      <w:r w:rsidRPr="005257EC">
        <w:rPr>
          <w:rFonts w:asciiTheme="minorBidi" w:eastAsia="Times New Roman" w:hAnsiTheme="minorBidi"/>
          <w:i/>
          <w:iCs/>
          <w:color w:val="222222"/>
          <w:sz w:val="24"/>
          <w:szCs w:val="24"/>
        </w:rPr>
        <w:t>a-Shirim</w:t>
      </w:r>
      <w:r w:rsidRPr="007E51D8">
        <w:rPr>
          <w:rFonts w:asciiTheme="minorBidi" w:eastAsia="Times New Roman" w:hAnsiTheme="minorBidi"/>
          <w:color w:val="222222"/>
          <w:sz w:val="24"/>
          <w:szCs w:val="24"/>
        </w:rPr>
        <w:t xml:space="preserve"> too, </w:t>
      </w:r>
      <w:r w:rsidR="001C21D8">
        <w:rPr>
          <w:rFonts w:asciiTheme="minorBidi" w:eastAsia="Times New Roman" w:hAnsiTheme="minorBidi"/>
          <w:color w:val="222222"/>
          <w:sz w:val="24"/>
          <w:szCs w:val="24"/>
        </w:rPr>
        <w:t>a</w:t>
      </w:r>
      <w:r w:rsidR="001C21D8" w:rsidRPr="007E51D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 xml:space="preserve">bitter reality </w:t>
      </w:r>
      <w:proofErr w:type="gramStart"/>
      <w:r w:rsidR="001C21D8">
        <w:rPr>
          <w:rFonts w:asciiTheme="minorBidi" w:eastAsia="Times New Roman" w:hAnsiTheme="minorBidi"/>
          <w:color w:val="222222"/>
          <w:sz w:val="24"/>
          <w:szCs w:val="24"/>
        </w:rPr>
        <w:t xml:space="preserve">is </w:t>
      </w:r>
      <w:r w:rsidRPr="007E51D8">
        <w:rPr>
          <w:rFonts w:asciiTheme="minorBidi" w:eastAsia="Times New Roman" w:hAnsiTheme="minorBidi"/>
          <w:color w:val="222222"/>
          <w:sz w:val="24"/>
          <w:szCs w:val="24"/>
        </w:rPr>
        <w:t>reveal</w:t>
      </w:r>
      <w:r w:rsidR="001C21D8">
        <w:rPr>
          <w:rFonts w:asciiTheme="minorBidi" w:eastAsia="Times New Roman" w:hAnsiTheme="minorBidi"/>
          <w:color w:val="222222"/>
          <w:sz w:val="24"/>
          <w:szCs w:val="24"/>
        </w:rPr>
        <w:t>ed</w:t>
      </w:r>
      <w:proofErr w:type="gramEnd"/>
      <w:r w:rsidRPr="007E51D8">
        <w:rPr>
          <w:rFonts w:asciiTheme="minorBidi" w:eastAsia="Times New Roman" w:hAnsiTheme="minorBidi"/>
          <w:color w:val="222222"/>
          <w:sz w:val="24"/>
          <w:szCs w:val="24"/>
        </w:rPr>
        <w:t xml:space="preserve"> in the third song, uttered by the “bride”:</w:t>
      </w:r>
    </w:p>
    <w:p w14:paraId="7998A546" w14:textId="77777777" w:rsidR="00B62CFB" w:rsidRPr="007E51D8" w:rsidRDefault="00B62CFB" w:rsidP="002348A3">
      <w:pPr>
        <w:shd w:val="clear" w:color="auto" w:fill="FFFFFF"/>
        <w:spacing w:after="0" w:line="240" w:lineRule="auto"/>
        <w:ind w:left="50"/>
        <w:jc w:val="both"/>
        <w:rPr>
          <w:rFonts w:asciiTheme="minorBidi" w:eastAsia="Times New Roman" w:hAnsiTheme="minorBidi"/>
          <w:color w:val="222222"/>
          <w:sz w:val="24"/>
          <w:szCs w:val="24"/>
        </w:rPr>
      </w:pPr>
    </w:p>
    <w:p w14:paraId="3612A6A1" w14:textId="36C9DC5C" w:rsidR="00495FC2" w:rsidRPr="007E51D8" w:rsidRDefault="00495FC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I opened to my Beloved, but my Beloved had turned away, and was gone. My soul failed me when He spoke. I sought Him, but I could not find Him; I called Him; but He gave no answer.</w:t>
      </w:r>
    </w:p>
    <w:p w14:paraId="048F3D04" w14:textId="7917812C" w:rsidR="00495FC2" w:rsidRDefault="00495FC2" w:rsidP="002348A3">
      <w:pPr>
        <w:shd w:val="clear" w:color="auto" w:fill="FFFFFF"/>
        <w:spacing w:after="0" w:line="240" w:lineRule="auto"/>
        <w:ind w:left="72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The </w:t>
      </w:r>
      <w:proofErr w:type="gramStart"/>
      <w:r w:rsidRPr="007E51D8">
        <w:rPr>
          <w:rFonts w:asciiTheme="minorBidi" w:eastAsia="Times New Roman" w:hAnsiTheme="minorBidi"/>
          <w:color w:val="222222"/>
          <w:sz w:val="24"/>
          <w:szCs w:val="24"/>
        </w:rPr>
        <w:t>watchmen</w:t>
      </w:r>
      <w:proofErr w:type="gramEnd"/>
      <w:r w:rsidRPr="007E51D8">
        <w:rPr>
          <w:rFonts w:asciiTheme="minorBidi" w:eastAsia="Times New Roman" w:hAnsiTheme="minorBidi"/>
          <w:color w:val="222222"/>
          <w:sz w:val="24"/>
          <w:szCs w:val="24"/>
        </w:rPr>
        <w:t xml:space="preserve"> that go about the city found me; they smote me, they wounded me; the [gentile] keepers of the walls took away my mantle from me. (</w:t>
      </w:r>
      <w:r w:rsidRPr="005257EC">
        <w:rPr>
          <w:rFonts w:asciiTheme="minorBidi" w:eastAsia="Times New Roman" w:hAnsiTheme="minorBidi"/>
          <w:i/>
          <w:iCs/>
          <w:color w:val="222222"/>
          <w:sz w:val="24"/>
          <w:szCs w:val="24"/>
        </w:rPr>
        <w:t xml:space="preserve">Shir </w:t>
      </w:r>
      <w:r w:rsidR="005257EC" w:rsidRPr="005257EC">
        <w:rPr>
          <w:rFonts w:asciiTheme="minorBidi" w:eastAsia="Times New Roman" w:hAnsiTheme="minorBidi"/>
          <w:i/>
          <w:iCs/>
          <w:color w:val="222222"/>
          <w:sz w:val="24"/>
          <w:szCs w:val="24"/>
        </w:rPr>
        <w:t>H</w:t>
      </w:r>
      <w:r w:rsidRPr="005257EC">
        <w:rPr>
          <w:rFonts w:asciiTheme="minorBidi" w:eastAsia="Times New Roman" w:hAnsiTheme="minorBidi"/>
          <w:i/>
          <w:iCs/>
          <w:color w:val="222222"/>
          <w:sz w:val="24"/>
          <w:szCs w:val="24"/>
        </w:rPr>
        <w:t>a-Shirim</w:t>
      </w:r>
      <w:r w:rsidRPr="007E51D8">
        <w:rPr>
          <w:rFonts w:asciiTheme="minorBidi" w:eastAsia="Times New Roman" w:hAnsiTheme="minorBidi"/>
          <w:color w:val="222222"/>
          <w:sz w:val="24"/>
          <w:szCs w:val="24"/>
        </w:rPr>
        <w:t xml:space="preserve"> 5:6-7)</w:t>
      </w:r>
    </w:p>
    <w:p w14:paraId="34F18E15" w14:textId="77777777" w:rsidR="00B62CFB" w:rsidRPr="007E51D8" w:rsidRDefault="00B62CFB" w:rsidP="002348A3">
      <w:pPr>
        <w:shd w:val="clear" w:color="auto" w:fill="FFFFFF"/>
        <w:spacing w:after="0" w:line="240" w:lineRule="auto"/>
        <w:ind w:left="720"/>
        <w:jc w:val="both"/>
        <w:rPr>
          <w:rFonts w:asciiTheme="minorBidi" w:eastAsia="Times New Roman" w:hAnsiTheme="minorBidi"/>
          <w:color w:val="222222"/>
          <w:sz w:val="24"/>
          <w:szCs w:val="24"/>
        </w:rPr>
      </w:pPr>
    </w:p>
    <w:p w14:paraId="062483B8" w14:textId="045FBC30" w:rsidR="00495FC2" w:rsidRPr="007E51D8" w:rsidRDefault="00495FC2" w:rsidP="002348A3">
      <w:pPr>
        <w:shd w:val="clear" w:color="auto" w:fill="FFFFFF"/>
        <w:spacing w:after="0" w:line="240" w:lineRule="auto"/>
        <w:ind w:left="50"/>
        <w:jc w:val="both"/>
        <w:rPr>
          <w:rFonts w:asciiTheme="minorBidi" w:eastAsia="Times New Roman" w:hAnsiTheme="minorBidi"/>
          <w:color w:val="222222"/>
          <w:sz w:val="24"/>
          <w:szCs w:val="24"/>
        </w:rPr>
      </w:pPr>
      <w:r w:rsidRPr="007E51D8">
        <w:rPr>
          <w:rFonts w:asciiTheme="minorBidi" w:eastAsia="Times New Roman" w:hAnsiTheme="minorBidi"/>
          <w:color w:val="222222"/>
          <w:sz w:val="24"/>
          <w:szCs w:val="24"/>
        </w:rPr>
        <w:t xml:space="preserve">The </w:t>
      </w:r>
      <w:r w:rsidR="004633AE" w:rsidRPr="007E51D8">
        <w:rPr>
          <w:rFonts w:asciiTheme="minorBidi" w:eastAsia="Times New Roman" w:hAnsiTheme="minorBidi"/>
          <w:color w:val="222222"/>
          <w:sz w:val="24"/>
          <w:szCs w:val="24"/>
        </w:rPr>
        <w:t>“</w:t>
      </w:r>
      <w:r w:rsidRPr="007E51D8">
        <w:rPr>
          <w:rFonts w:asciiTheme="minorBidi" w:eastAsia="Times New Roman" w:hAnsiTheme="minorBidi"/>
          <w:color w:val="222222"/>
          <w:sz w:val="24"/>
          <w:szCs w:val="24"/>
        </w:rPr>
        <w:t xml:space="preserve">prophetic </w:t>
      </w:r>
      <w:r w:rsidR="00522DF7" w:rsidRPr="00B62CFB">
        <w:rPr>
          <w:rFonts w:asciiTheme="minorBidi" w:eastAsia="Times New Roman" w:hAnsiTheme="minorBidi"/>
          <w:i/>
          <w:iCs/>
          <w:color w:val="222222"/>
          <w:sz w:val="24"/>
          <w:szCs w:val="24"/>
        </w:rPr>
        <w:t>shir ha-</w:t>
      </w:r>
      <w:r w:rsidR="00522DF7">
        <w:rPr>
          <w:rFonts w:asciiTheme="minorBidi" w:eastAsia="Times New Roman" w:hAnsiTheme="minorBidi"/>
          <w:i/>
          <w:iCs/>
          <w:color w:val="222222"/>
          <w:sz w:val="24"/>
          <w:szCs w:val="24"/>
        </w:rPr>
        <w:t>s</w:t>
      </w:r>
      <w:r w:rsidR="00522DF7" w:rsidRPr="00B62CFB">
        <w:rPr>
          <w:rFonts w:asciiTheme="minorBidi" w:eastAsia="Times New Roman" w:hAnsiTheme="minorBidi"/>
          <w:i/>
          <w:iCs/>
          <w:color w:val="222222"/>
          <w:sz w:val="24"/>
          <w:szCs w:val="24"/>
        </w:rPr>
        <w:t>hirim</w:t>
      </w:r>
      <w:r w:rsidRPr="007E51D8">
        <w:rPr>
          <w:rFonts w:asciiTheme="minorBidi" w:eastAsia="Times New Roman" w:hAnsiTheme="minorBidi"/>
          <w:color w:val="222222"/>
          <w:sz w:val="24"/>
          <w:szCs w:val="24"/>
        </w:rPr>
        <w:t xml:space="preserve">” likewise makes no secret of the </w:t>
      </w:r>
      <w:r w:rsidR="004633AE" w:rsidRPr="007E51D8">
        <w:rPr>
          <w:rFonts w:asciiTheme="minorBidi" w:eastAsia="Times New Roman" w:hAnsiTheme="minorBidi"/>
          <w:color w:val="222222"/>
          <w:sz w:val="24"/>
          <w:szCs w:val="24"/>
        </w:rPr>
        <w:t xml:space="preserve">longing </w:t>
      </w:r>
      <w:r w:rsidRPr="007E51D8">
        <w:rPr>
          <w:rFonts w:asciiTheme="minorBidi" w:eastAsia="Times New Roman" w:hAnsiTheme="minorBidi"/>
          <w:color w:val="222222"/>
          <w:sz w:val="24"/>
          <w:szCs w:val="24"/>
        </w:rPr>
        <w:t xml:space="preserve">and the affliction – and this is </w:t>
      </w:r>
      <w:r w:rsidR="0045143A">
        <w:rPr>
          <w:rFonts w:asciiTheme="minorBidi" w:eastAsia="Times New Roman" w:hAnsiTheme="minorBidi"/>
          <w:color w:val="222222"/>
          <w:sz w:val="24"/>
          <w:szCs w:val="24"/>
        </w:rPr>
        <w:t>precisely</w:t>
      </w:r>
      <w:r w:rsidR="0045143A" w:rsidRPr="007E51D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 xml:space="preserve">what has given strength to believers </w:t>
      </w:r>
      <w:r w:rsidR="0045143A">
        <w:rPr>
          <w:rFonts w:asciiTheme="minorBidi" w:eastAsia="Times New Roman" w:hAnsiTheme="minorBidi"/>
          <w:color w:val="222222"/>
          <w:sz w:val="24"/>
          <w:szCs w:val="24"/>
        </w:rPr>
        <w:t>through</w:t>
      </w:r>
      <w:r w:rsidR="0045143A" w:rsidRPr="007E51D8">
        <w:rPr>
          <w:rFonts w:asciiTheme="minorBidi" w:eastAsia="Times New Roman" w:hAnsiTheme="minorBidi"/>
          <w:color w:val="222222"/>
          <w:sz w:val="24"/>
          <w:szCs w:val="24"/>
        </w:rPr>
        <w:t xml:space="preserve"> </w:t>
      </w:r>
      <w:r w:rsidRPr="007E51D8">
        <w:rPr>
          <w:rFonts w:asciiTheme="minorBidi" w:eastAsia="Times New Roman" w:hAnsiTheme="minorBidi"/>
          <w:color w:val="222222"/>
          <w:sz w:val="24"/>
          <w:szCs w:val="24"/>
        </w:rPr>
        <w:t xml:space="preserve">all </w:t>
      </w:r>
      <w:r w:rsidR="004633AE" w:rsidRPr="007E51D8">
        <w:rPr>
          <w:rFonts w:asciiTheme="minorBidi" w:eastAsia="Times New Roman" w:hAnsiTheme="minorBidi"/>
          <w:color w:val="222222"/>
          <w:sz w:val="24"/>
          <w:szCs w:val="24"/>
        </w:rPr>
        <w:t xml:space="preserve">the </w:t>
      </w:r>
      <w:r w:rsidRPr="007E51D8">
        <w:rPr>
          <w:rFonts w:asciiTheme="minorBidi" w:eastAsia="Times New Roman" w:hAnsiTheme="minorBidi"/>
          <w:color w:val="222222"/>
          <w:sz w:val="24"/>
          <w:szCs w:val="24"/>
        </w:rPr>
        <w:t>generations</w:t>
      </w:r>
      <w:r w:rsidR="004633AE" w:rsidRPr="007E51D8">
        <w:rPr>
          <w:rFonts w:asciiTheme="minorBidi" w:eastAsia="Times New Roman" w:hAnsiTheme="minorBidi"/>
          <w:color w:val="222222"/>
          <w:sz w:val="24"/>
          <w:szCs w:val="24"/>
        </w:rPr>
        <w:t xml:space="preserve"> since</w:t>
      </w:r>
      <w:r w:rsidRPr="007E51D8">
        <w:rPr>
          <w:rFonts w:asciiTheme="minorBidi" w:eastAsia="Times New Roman" w:hAnsiTheme="minorBidi"/>
          <w:color w:val="222222"/>
          <w:sz w:val="24"/>
          <w:szCs w:val="24"/>
        </w:rPr>
        <w:t>.</w:t>
      </w:r>
    </w:p>
    <w:p w14:paraId="41DDE556" w14:textId="77777777" w:rsidR="00495FC2" w:rsidRPr="007E51D8" w:rsidRDefault="00495FC2" w:rsidP="002348A3">
      <w:pPr>
        <w:shd w:val="clear" w:color="auto" w:fill="FFFFFF"/>
        <w:spacing w:after="0" w:line="240" w:lineRule="auto"/>
        <w:ind w:left="50"/>
        <w:jc w:val="both"/>
        <w:rPr>
          <w:rFonts w:asciiTheme="minorBidi" w:eastAsia="Times New Roman" w:hAnsiTheme="minorBidi"/>
          <w:color w:val="222222"/>
          <w:sz w:val="24"/>
          <w:szCs w:val="24"/>
        </w:rPr>
      </w:pPr>
    </w:p>
    <w:p w14:paraId="6F0A7EF4" w14:textId="09BF9749" w:rsidR="00083A2F" w:rsidRPr="007E51D8" w:rsidRDefault="00B62CFB" w:rsidP="002348A3">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083A2F" w:rsidRPr="007E51D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3EFF" w14:textId="77777777" w:rsidR="00FF67BE" w:rsidRDefault="00FF67BE" w:rsidP="007E51D8">
      <w:pPr>
        <w:spacing w:after="0" w:line="240" w:lineRule="auto"/>
      </w:pPr>
      <w:r>
        <w:separator/>
      </w:r>
    </w:p>
  </w:endnote>
  <w:endnote w:type="continuationSeparator" w:id="0">
    <w:p w14:paraId="501E0C2B" w14:textId="77777777" w:rsidR="00FF67BE" w:rsidRDefault="00FF67BE" w:rsidP="007E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576790"/>
      <w:docPartObj>
        <w:docPartGallery w:val="Page Numbers (Bottom of Page)"/>
        <w:docPartUnique/>
      </w:docPartObj>
    </w:sdtPr>
    <w:sdtEndPr>
      <w:rPr>
        <w:noProof/>
      </w:rPr>
    </w:sdtEndPr>
    <w:sdtContent>
      <w:p w14:paraId="6B7BA314" w14:textId="5D41A030" w:rsidR="007E51D8" w:rsidRDefault="007E5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E9749" w14:textId="77777777" w:rsidR="007E51D8" w:rsidRDefault="007E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55F9" w14:textId="77777777" w:rsidR="00FF67BE" w:rsidRDefault="00FF67BE" w:rsidP="007E51D8">
      <w:pPr>
        <w:spacing w:after="0" w:line="240" w:lineRule="auto"/>
      </w:pPr>
      <w:r>
        <w:separator/>
      </w:r>
    </w:p>
  </w:footnote>
  <w:footnote w:type="continuationSeparator" w:id="0">
    <w:p w14:paraId="63B241BB" w14:textId="77777777" w:rsidR="00FF67BE" w:rsidRDefault="00FF67BE" w:rsidP="007E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3E7E"/>
    <w:multiLevelType w:val="hybridMultilevel"/>
    <w:tmpl w:val="24B0E3F6"/>
    <w:lvl w:ilvl="0" w:tplc="A5B0EB0E">
      <w:start w:val="1"/>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436D704A"/>
    <w:multiLevelType w:val="hybridMultilevel"/>
    <w:tmpl w:val="172E8AF6"/>
    <w:lvl w:ilvl="0" w:tplc="266C711E">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6015755">
    <w:abstractNumId w:val="1"/>
  </w:num>
  <w:num w:numId="2" w16cid:durableId="178391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78"/>
    <w:rsid w:val="00083A2F"/>
    <w:rsid w:val="000F49A2"/>
    <w:rsid w:val="00161AD2"/>
    <w:rsid w:val="001C21D8"/>
    <w:rsid w:val="00226183"/>
    <w:rsid w:val="002348A3"/>
    <w:rsid w:val="002A0865"/>
    <w:rsid w:val="002C2DE2"/>
    <w:rsid w:val="002F01A1"/>
    <w:rsid w:val="0035023A"/>
    <w:rsid w:val="003E2E10"/>
    <w:rsid w:val="0045143A"/>
    <w:rsid w:val="004633AE"/>
    <w:rsid w:val="00495FC2"/>
    <w:rsid w:val="004A64D6"/>
    <w:rsid w:val="00522DF7"/>
    <w:rsid w:val="005257EC"/>
    <w:rsid w:val="00643A56"/>
    <w:rsid w:val="00681FC8"/>
    <w:rsid w:val="006B4514"/>
    <w:rsid w:val="00756D76"/>
    <w:rsid w:val="00796D18"/>
    <w:rsid w:val="007A77E3"/>
    <w:rsid w:val="007D075E"/>
    <w:rsid w:val="007E51D8"/>
    <w:rsid w:val="00883CFD"/>
    <w:rsid w:val="00893288"/>
    <w:rsid w:val="00955F99"/>
    <w:rsid w:val="00A27E4A"/>
    <w:rsid w:val="00B41A0B"/>
    <w:rsid w:val="00B62CFB"/>
    <w:rsid w:val="00B7344F"/>
    <w:rsid w:val="00BE72E0"/>
    <w:rsid w:val="00C40478"/>
    <w:rsid w:val="00C65B97"/>
    <w:rsid w:val="00CA7768"/>
    <w:rsid w:val="00EB1392"/>
    <w:rsid w:val="00EC121D"/>
    <w:rsid w:val="00ED68F1"/>
    <w:rsid w:val="00FD03C9"/>
    <w:rsid w:val="00FD63FC"/>
    <w:rsid w:val="00FE4DE2"/>
    <w:rsid w:val="00FF67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C9C6"/>
  <w15:chartTrackingRefBased/>
  <w15:docId w15:val="{C8431E66-618F-4AA9-B76D-3A404400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404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478"/>
    <w:rPr>
      <w:rFonts w:ascii="Times New Roman" w:eastAsia="Times New Roman" w:hAnsi="Times New Roman" w:cs="Times New Roman"/>
      <w:b/>
      <w:bCs/>
      <w:sz w:val="27"/>
      <w:szCs w:val="27"/>
    </w:rPr>
  </w:style>
  <w:style w:type="character" w:customStyle="1" w:styleId="gd">
    <w:name w:val="gd"/>
    <w:basedOn w:val="DefaultParagraphFont"/>
    <w:rsid w:val="00C40478"/>
  </w:style>
  <w:style w:type="character" w:customStyle="1" w:styleId="g3">
    <w:name w:val="g3"/>
    <w:basedOn w:val="DefaultParagraphFont"/>
    <w:rsid w:val="00C40478"/>
  </w:style>
  <w:style w:type="character" w:customStyle="1" w:styleId="hb">
    <w:name w:val="hb"/>
    <w:basedOn w:val="DefaultParagraphFont"/>
    <w:rsid w:val="00C40478"/>
  </w:style>
  <w:style w:type="character" w:customStyle="1" w:styleId="g2">
    <w:name w:val="g2"/>
    <w:basedOn w:val="DefaultParagraphFont"/>
    <w:rsid w:val="00C40478"/>
  </w:style>
  <w:style w:type="paragraph" w:customStyle="1" w:styleId="m-9198364369005197673msolistparagraph">
    <w:name w:val="m_-9198364369005197673msolistparagraph"/>
    <w:basedOn w:val="Normal"/>
    <w:rsid w:val="00C404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0478"/>
    <w:pPr>
      <w:ind w:left="720"/>
      <w:contextualSpacing/>
    </w:pPr>
  </w:style>
  <w:style w:type="paragraph" w:styleId="Header">
    <w:name w:val="header"/>
    <w:basedOn w:val="Normal"/>
    <w:link w:val="HeaderChar"/>
    <w:uiPriority w:val="99"/>
    <w:unhideWhenUsed/>
    <w:rsid w:val="007E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1D8"/>
  </w:style>
  <w:style w:type="paragraph" w:styleId="Footer">
    <w:name w:val="footer"/>
    <w:basedOn w:val="Normal"/>
    <w:link w:val="FooterChar"/>
    <w:uiPriority w:val="99"/>
    <w:unhideWhenUsed/>
    <w:rsid w:val="007E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1D8"/>
  </w:style>
  <w:style w:type="character" w:customStyle="1" w:styleId="Heading1Char">
    <w:name w:val="Heading 1 Char"/>
    <w:basedOn w:val="DefaultParagraphFont"/>
    <w:link w:val="Heading1"/>
    <w:uiPriority w:val="9"/>
    <w:rsid w:val="007E51D8"/>
    <w:rPr>
      <w:rFonts w:asciiTheme="majorHAnsi" w:eastAsiaTheme="majorEastAsia" w:hAnsiTheme="majorHAnsi" w:cstheme="majorBidi"/>
      <w:color w:val="2E74B5" w:themeColor="accent1" w:themeShade="BF"/>
      <w:sz w:val="32"/>
      <w:szCs w:val="32"/>
    </w:rPr>
  </w:style>
  <w:style w:type="paragraph" w:styleId="BlockText">
    <w:name w:val="Block Text"/>
    <w:basedOn w:val="Normal"/>
    <w:link w:val="BlockTextChar"/>
    <w:rsid w:val="007E51D8"/>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7E51D8"/>
    <w:rPr>
      <w:rFonts w:ascii="Courier New" w:eastAsia="Times New Roman" w:hAnsi="Courier New" w:cs="Miriam"/>
      <w:szCs w:val="20"/>
    </w:rPr>
  </w:style>
  <w:style w:type="paragraph" w:styleId="Revision">
    <w:name w:val="Revision"/>
    <w:hidden/>
    <w:uiPriority w:val="99"/>
    <w:semiHidden/>
    <w:rsid w:val="00643A56"/>
    <w:pPr>
      <w:spacing w:after="0" w:line="240" w:lineRule="auto"/>
    </w:pPr>
  </w:style>
  <w:style w:type="character" w:styleId="CommentReference">
    <w:name w:val="annotation reference"/>
    <w:basedOn w:val="DefaultParagraphFont"/>
    <w:uiPriority w:val="99"/>
    <w:semiHidden/>
    <w:unhideWhenUsed/>
    <w:rsid w:val="002C2DE2"/>
    <w:rPr>
      <w:sz w:val="16"/>
      <w:szCs w:val="16"/>
    </w:rPr>
  </w:style>
  <w:style w:type="paragraph" w:styleId="CommentText">
    <w:name w:val="annotation text"/>
    <w:basedOn w:val="Normal"/>
    <w:link w:val="CommentTextChar"/>
    <w:uiPriority w:val="99"/>
    <w:semiHidden/>
    <w:unhideWhenUsed/>
    <w:rsid w:val="002C2DE2"/>
    <w:pPr>
      <w:spacing w:line="240" w:lineRule="auto"/>
    </w:pPr>
    <w:rPr>
      <w:sz w:val="20"/>
      <w:szCs w:val="20"/>
    </w:rPr>
  </w:style>
  <w:style w:type="character" w:customStyle="1" w:styleId="CommentTextChar">
    <w:name w:val="Comment Text Char"/>
    <w:basedOn w:val="DefaultParagraphFont"/>
    <w:link w:val="CommentText"/>
    <w:uiPriority w:val="99"/>
    <w:semiHidden/>
    <w:rsid w:val="002C2DE2"/>
    <w:rPr>
      <w:sz w:val="20"/>
      <w:szCs w:val="20"/>
    </w:rPr>
  </w:style>
  <w:style w:type="paragraph" w:styleId="CommentSubject">
    <w:name w:val="annotation subject"/>
    <w:basedOn w:val="CommentText"/>
    <w:next w:val="CommentText"/>
    <w:link w:val="CommentSubjectChar"/>
    <w:uiPriority w:val="99"/>
    <w:semiHidden/>
    <w:unhideWhenUsed/>
    <w:rsid w:val="002C2DE2"/>
    <w:rPr>
      <w:b/>
      <w:bCs/>
    </w:rPr>
  </w:style>
  <w:style w:type="character" w:customStyle="1" w:styleId="CommentSubjectChar">
    <w:name w:val="Comment Subject Char"/>
    <w:basedOn w:val="CommentTextChar"/>
    <w:link w:val="CommentSubject"/>
    <w:uiPriority w:val="99"/>
    <w:semiHidden/>
    <w:rsid w:val="002C2DE2"/>
    <w:rPr>
      <w:b/>
      <w:bCs/>
      <w:sz w:val="20"/>
      <w:szCs w:val="20"/>
    </w:rPr>
  </w:style>
  <w:style w:type="character" w:styleId="Hyperlink">
    <w:name w:val="Hyperlink"/>
    <w:basedOn w:val="DefaultParagraphFont"/>
    <w:uiPriority w:val="99"/>
    <w:semiHidden/>
    <w:unhideWhenUsed/>
    <w:rsid w:val="00B41A0B"/>
    <w:rPr>
      <w:color w:val="0000FF"/>
      <w:u w:val="single"/>
    </w:rPr>
  </w:style>
  <w:style w:type="paragraph" w:customStyle="1" w:styleId="segmenttext">
    <w:name w:val="segmenttext"/>
    <w:basedOn w:val="Normal"/>
    <w:rsid w:val="00B41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DefaultParagraphFont"/>
    <w:rsid w:val="00B41A0B"/>
  </w:style>
  <w:style w:type="character" w:customStyle="1" w:styleId="en">
    <w:name w:val="en"/>
    <w:basedOn w:val="DefaultParagraphFont"/>
    <w:rsid w:val="00B41A0B"/>
  </w:style>
  <w:style w:type="character" w:customStyle="1" w:styleId="mam-spi-samekh">
    <w:name w:val="mam-spi-samekh"/>
    <w:basedOn w:val="DefaultParagraphFont"/>
    <w:rsid w:val="00B4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7914">
      <w:bodyDiv w:val="1"/>
      <w:marLeft w:val="0"/>
      <w:marRight w:val="0"/>
      <w:marTop w:val="0"/>
      <w:marBottom w:val="0"/>
      <w:divBdr>
        <w:top w:val="none" w:sz="0" w:space="0" w:color="auto"/>
        <w:left w:val="none" w:sz="0" w:space="0" w:color="auto"/>
        <w:bottom w:val="none" w:sz="0" w:space="0" w:color="auto"/>
        <w:right w:val="none" w:sz="0" w:space="0" w:color="auto"/>
      </w:divBdr>
      <w:divsChild>
        <w:div w:id="963971513">
          <w:marLeft w:val="0"/>
          <w:marRight w:val="0"/>
          <w:marTop w:val="0"/>
          <w:marBottom w:val="0"/>
          <w:divBdr>
            <w:top w:val="none" w:sz="0" w:space="0" w:color="auto"/>
            <w:left w:val="none" w:sz="0" w:space="0" w:color="auto"/>
            <w:bottom w:val="none" w:sz="0" w:space="0" w:color="auto"/>
            <w:right w:val="none" w:sz="0" w:space="0" w:color="auto"/>
          </w:divBdr>
        </w:div>
        <w:div w:id="398133399">
          <w:marLeft w:val="0"/>
          <w:marRight w:val="0"/>
          <w:marTop w:val="0"/>
          <w:marBottom w:val="0"/>
          <w:divBdr>
            <w:top w:val="none" w:sz="0" w:space="0" w:color="auto"/>
            <w:left w:val="none" w:sz="0" w:space="0" w:color="auto"/>
            <w:bottom w:val="none" w:sz="0" w:space="0" w:color="auto"/>
            <w:right w:val="none" w:sz="0" w:space="0" w:color="auto"/>
          </w:divBdr>
        </w:div>
      </w:divsChild>
    </w:div>
    <w:div w:id="973875950">
      <w:bodyDiv w:val="1"/>
      <w:marLeft w:val="0"/>
      <w:marRight w:val="0"/>
      <w:marTop w:val="0"/>
      <w:marBottom w:val="0"/>
      <w:divBdr>
        <w:top w:val="none" w:sz="0" w:space="0" w:color="auto"/>
        <w:left w:val="none" w:sz="0" w:space="0" w:color="auto"/>
        <w:bottom w:val="none" w:sz="0" w:space="0" w:color="auto"/>
        <w:right w:val="none" w:sz="0" w:space="0" w:color="auto"/>
      </w:divBdr>
    </w:div>
    <w:div w:id="1277257079">
      <w:bodyDiv w:val="1"/>
      <w:marLeft w:val="0"/>
      <w:marRight w:val="0"/>
      <w:marTop w:val="0"/>
      <w:marBottom w:val="0"/>
      <w:divBdr>
        <w:top w:val="none" w:sz="0" w:space="0" w:color="auto"/>
        <w:left w:val="none" w:sz="0" w:space="0" w:color="auto"/>
        <w:bottom w:val="none" w:sz="0" w:space="0" w:color="auto"/>
        <w:right w:val="none" w:sz="0" w:space="0" w:color="auto"/>
      </w:divBdr>
      <w:divsChild>
        <w:div w:id="2005162409">
          <w:marLeft w:val="0"/>
          <w:marRight w:val="0"/>
          <w:marTop w:val="0"/>
          <w:marBottom w:val="0"/>
          <w:divBdr>
            <w:top w:val="none" w:sz="0" w:space="0" w:color="auto"/>
            <w:left w:val="none" w:sz="0" w:space="0" w:color="auto"/>
            <w:bottom w:val="none" w:sz="0" w:space="0" w:color="auto"/>
            <w:right w:val="none" w:sz="0" w:space="0" w:color="auto"/>
          </w:divBdr>
        </w:div>
        <w:div w:id="1325357633">
          <w:marLeft w:val="0"/>
          <w:marRight w:val="0"/>
          <w:marTop w:val="0"/>
          <w:marBottom w:val="0"/>
          <w:divBdr>
            <w:top w:val="none" w:sz="0" w:space="0" w:color="auto"/>
            <w:left w:val="none" w:sz="0" w:space="0" w:color="auto"/>
            <w:bottom w:val="none" w:sz="0" w:space="0" w:color="auto"/>
            <w:right w:val="none" w:sz="0" w:space="0" w:color="auto"/>
          </w:divBdr>
        </w:div>
        <w:div w:id="223760032">
          <w:marLeft w:val="0"/>
          <w:marRight w:val="0"/>
          <w:marTop w:val="0"/>
          <w:marBottom w:val="0"/>
          <w:divBdr>
            <w:top w:val="none" w:sz="0" w:space="0" w:color="auto"/>
            <w:left w:val="none" w:sz="0" w:space="0" w:color="auto"/>
            <w:bottom w:val="none" w:sz="0" w:space="0" w:color="auto"/>
            <w:right w:val="none" w:sz="0" w:space="0" w:color="auto"/>
          </w:divBdr>
        </w:div>
        <w:div w:id="1947543180">
          <w:marLeft w:val="0"/>
          <w:marRight w:val="0"/>
          <w:marTop w:val="0"/>
          <w:marBottom w:val="0"/>
          <w:divBdr>
            <w:top w:val="none" w:sz="0" w:space="0" w:color="auto"/>
            <w:left w:val="none" w:sz="0" w:space="0" w:color="auto"/>
            <w:bottom w:val="none" w:sz="0" w:space="0" w:color="auto"/>
            <w:right w:val="none" w:sz="0" w:space="0" w:color="auto"/>
          </w:divBdr>
        </w:div>
      </w:divsChild>
    </w:div>
    <w:div w:id="1619678123">
      <w:bodyDiv w:val="1"/>
      <w:marLeft w:val="0"/>
      <w:marRight w:val="0"/>
      <w:marTop w:val="0"/>
      <w:marBottom w:val="0"/>
      <w:divBdr>
        <w:top w:val="none" w:sz="0" w:space="0" w:color="auto"/>
        <w:left w:val="none" w:sz="0" w:space="0" w:color="auto"/>
        <w:bottom w:val="none" w:sz="0" w:space="0" w:color="auto"/>
        <w:right w:val="none" w:sz="0" w:space="0" w:color="auto"/>
      </w:divBdr>
      <w:divsChild>
        <w:div w:id="2071296288">
          <w:marLeft w:val="0"/>
          <w:marRight w:val="0"/>
          <w:marTop w:val="0"/>
          <w:marBottom w:val="0"/>
          <w:divBdr>
            <w:top w:val="none" w:sz="0" w:space="0" w:color="auto"/>
            <w:left w:val="none" w:sz="0" w:space="0" w:color="auto"/>
            <w:bottom w:val="none" w:sz="0" w:space="0" w:color="auto"/>
            <w:right w:val="none" w:sz="0" w:space="0" w:color="auto"/>
          </w:divBdr>
          <w:divsChild>
            <w:div w:id="316421697">
              <w:marLeft w:val="0"/>
              <w:marRight w:val="0"/>
              <w:marTop w:val="0"/>
              <w:marBottom w:val="0"/>
              <w:divBdr>
                <w:top w:val="none" w:sz="0" w:space="0" w:color="auto"/>
                <w:left w:val="none" w:sz="0" w:space="0" w:color="auto"/>
                <w:bottom w:val="none" w:sz="0" w:space="0" w:color="auto"/>
                <w:right w:val="none" w:sz="0" w:space="0" w:color="auto"/>
              </w:divBdr>
            </w:div>
          </w:divsChild>
        </w:div>
        <w:div w:id="1334994553">
          <w:marLeft w:val="0"/>
          <w:marRight w:val="0"/>
          <w:marTop w:val="0"/>
          <w:marBottom w:val="0"/>
          <w:divBdr>
            <w:top w:val="none" w:sz="0" w:space="0" w:color="auto"/>
            <w:left w:val="none" w:sz="0" w:space="0" w:color="auto"/>
            <w:bottom w:val="none" w:sz="0" w:space="0" w:color="auto"/>
            <w:right w:val="none" w:sz="0" w:space="0" w:color="auto"/>
          </w:divBdr>
          <w:divsChild>
            <w:div w:id="155998579">
              <w:marLeft w:val="0"/>
              <w:marRight w:val="0"/>
              <w:marTop w:val="0"/>
              <w:marBottom w:val="0"/>
              <w:divBdr>
                <w:top w:val="none" w:sz="0" w:space="0" w:color="auto"/>
                <w:left w:val="none" w:sz="0" w:space="0" w:color="auto"/>
                <w:bottom w:val="none" w:sz="0" w:space="0" w:color="auto"/>
                <w:right w:val="none" w:sz="0" w:space="0" w:color="auto"/>
              </w:divBdr>
              <w:divsChild>
                <w:div w:id="1428308605">
                  <w:marLeft w:val="0"/>
                  <w:marRight w:val="0"/>
                  <w:marTop w:val="0"/>
                  <w:marBottom w:val="0"/>
                  <w:divBdr>
                    <w:top w:val="none" w:sz="0" w:space="0" w:color="auto"/>
                    <w:left w:val="none" w:sz="0" w:space="0" w:color="auto"/>
                    <w:bottom w:val="none" w:sz="0" w:space="0" w:color="auto"/>
                    <w:right w:val="none" w:sz="0" w:space="0" w:color="auto"/>
                  </w:divBdr>
                </w:div>
                <w:div w:id="1642730893">
                  <w:marLeft w:val="300"/>
                  <w:marRight w:val="0"/>
                  <w:marTop w:val="0"/>
                  <w:marBottom w:val="0"/>
                  <w:divBdr>
                    <w:top w:val="none" w:sz="0" w:space="0" w:color="auto"/>
                    <w:left w:val="none" w:sz="0" w:space="0" w:color="auto"/>
                    <w:bottom w:val="none" w:sz="0" w:space="0" w:color="auto"/>
                    <w:right w:val="none" w:sz="0" w:space="0" w:color="auto"/>
                  </w:divBdr>
                </w:div>
                <w:div w:id="1316422248">
                  <w:marLeft w:val="300"/>
                  <w:marRight w:val="0"/>
                  <w:marTop w:val="0"/>
                  <w:marBottom w:val="0"/>
                  <w:divBdr>
                    <w:top w:val="none" w:sz="0" w:space="0" w:color="auto"/>
                    <w:left w:val="none" w:sz="0" w:space="0" w:color="auto"/>
                    <w:bottom w:val="none" w:sz="0" w:space="0" w:color="auto"/>
                    <w:right w:val="none" w:sz="0" w:space="0" w:color="auto"/>
                  </w:divBdr>
                </w:div>
                <w:div w:id="1570992229">
                  <w:marLeft w:val="0"/>
                  <w:marRight w:val="0"/>
                  <w:marTop w:val="0"/>
                  <w:marBottom w:val="0"/>
                  <w:divBdr>
                    <w:top w:val="none" w:sz="0" w:space="0" w:color="auto"/>
                    <w:left w:val="none" w:sz="0" w:space="0" w:color="auto"/>
                    <w:bottom w:val="none" w:sz="0" w:space="0" w:color="auto"/>
                    <w:right w:val="none" w:sz="0" w:space="0" w:color="auto"/>
                  </w:divBdr>
                </w:div>
                <w:div w:id="256448011">
                  <w:marLeft w:val="60"/>
                  <w:marRight w:val="0"/>
                  <w:marTop w:val="0"/>
                  <w:marBottom w:val="0"/>
                  <w:divBdr>
                    <w:top w:val="none" w:sz="0" w:space="0" w:color="auto"/>
                    <w:left w:val="none" w:sz="0" w:space="0" w:color="auto"/>
                    <w:bottom w:val="none" w:sz="0" w:space="0" w:color="auto"/>
                    <w:right w:val="none" w:sz="0" w:space="0" w:color="auto"/>
                  </w:divBdr>
                </w:div>
              </w:divsChild>
            </w:div>
            <w:div w:id="2005549299">
              <w:marLeft w:val="0"/>
              <w:marRight w:val="0"/>
              <w:marTop w:val="0"/>
              <w:marBottom w:val="0"/>
              <w:divBdr>
                <w:top w:val="none" w:sz="0" w:space="0" w:color="auto"/>
                <w:left w:val="none" w:sz="0" w:space="0" w:color="auto"/>
                <w:bottom w:val="none" w:sz="0" w:space="0" w:color="auto"/>
                <w:right w:val="none" w:sz="0" w:space="0" w:color="auto"/>
              </w:divBdr>
              <w:divsChild>
                <w:div w:id="1899247316">
                  <w:marLeft w:val="0"/>
                  <w:marRight w:val="0"/>
                  <w:marTop w:val="120"/>
                  <w:marBottom w:val="0"/>
                  <w:divBdr>
                    <w:top w:val="none" w:sz="0" w:space="0" w:color="auto"/>
                    <w:left w:val="none" w:sz="0" w:space="0" w:color="auto"/>
                    <w:bottom w:val="none" w:sz="0" w:space="0" w:color="auto"/>
                    <w:right w:val="none" w:sz="0" w:space="0" w:color="auto"/>
                  </w:divBdr>
                  <w:divsChild>
                    <w:div w:id="1015572497">
                      <w:marLeft w:val="0"/>
                      <w:marRight w:val="0"/>
                      <w:marTop w:val="0"/>
                      <w:marBottom w:val="0"/>
                      <w:divBdr>
                        <w:top w:val="none" w:sz="0" w:space="0" w:color="auto"/>
                        <w:left w:val="none" w:sz="0" w:space="0" w:color="auto"/>
                        <w:bottom w:val="none" w:sz="0" w:space="0" w:color="auto"/>
                        <w:right w:val="none" w:sz="0" w:space="0" w:color="auto"/>
                      </w:divBdr>
                      <w:divsChild>
                        <w:div w:id="103042655">
                          <w:marLeft w:val="0"/>
                          <w:marRight w:val="0"/>
                          <w:marTop w:val="0"/>
                          <w:marBottom w:val="0"/>
                          <w:divBdr>
                            <w:top w:val="none" w:sz="0" w:space="0" w:color="auto"/>
                            <w:left w:val="none" w:sz="0" w:space="0" w:color="auto"/>
                            <w:bottom w:val="none" w:sz="0" w:space="0" w:color="auto"/>
                            <w:right w:val="none" w:sz="0" w:space="0" w:color="auto"/>
                          </w:divBdr>
                          <w:divsChild>
                            <w:div w:id="9748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2022-05-17T05:58:00Z</dcterms:created>
  <dcterms:modified xsi:type="dcterms:W3CDTF">2022-05-17T06:00:00Z</dcterms:modified>
</cp:coreProperties>
</file>