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BFE" w:rsidRPr="003B0D9A" w:rsidRDefault="009D6BFE" w:rsidP="00DF1FE0">
      <w:pPr>
        <w:pStyle w:val="CC"/>
        <w:keepLines w:val="0"/>
        <w:tabs>
          <w:tab w:val="left" w:pos="720"/>
        </w:tabs>
        <w:spacing w:after="0"/>
        <w:ind w:left="0" w:firstLine="0"/>
        <w:jc w:val="center"/>
        <w:outlineLvl w:val="0"/>
        <w:rPr>
          <w:rFonts w:ascii="Arial" w:hAnsi="Arial" w:cs="Arial"/>
          <w:sz w:val="24"/>
          <w:szCs w:val="24"/>
        </w:rPr>
      </w:pPr>
      <w:r w:rsidRPr="003B0D9A">
        <w:rPr>
          <w:rFonts w:ascii="Arial" w:hAnsi="Arial" w:cs="Arial"/>
          <w:sz w:val="24"/>
          <w:szCs w:val="24"/>
        </w:rPr>
        <w:t>YESHIVAT HAR ETZION</w:t>
      </w:r>
    </w:p>
    <w:p w:rsidR="009D6BFE" w:rsidRPr="003B0D9A" w:rsidRDefault="009D6BFE" w:rsidP="00DF1FE0">
      <w:pPr>
        <w:pStyle w:val="CC"/>
        <w:keepLines w:val="0"/>
        <w:tabs>
          <w:tab w:val="left" w:pos="720"/>
        </w:tabs>
        <w:spacing w:after="0"/>
        <w:ind w:left="0" w:firstLine="0"/>
        <w:jc w:val="center"/>
        <w:rPr>
          <w:rFonts w:ascii="Arial" w:hAnsi="Arial" w:cs="Arial"/>
          <w:sz w:val="24"/>
          <w:szCs w:val="24"/>
        </w:rPr>
      </w:pPr>
      <w:r w:rsidRPr="003B0D9A">
        <w:rPr>
          <w:rFonts w:ascii="Arial" w:hAnsi="Arial" w:cs="Arial"/>
          <w:sz w:val="24"/>
          <w:szCs w:val="24"/>
        </w:rPr>
        <w:t>ISRAEL KOSCHITZKY VIRTUAL BEIT MIDRASH (VBM)</w:t>
      </w:r>
    </w:p>
    <w:p w:rsidR="009D6BFE" w:rsidRPr="003B0D9A" w:rsidRDefault="009D6BFE" w:rsidP="00DF1FE0">
      <w:pPr>
        <w:pStyle w:val="CC"/>
        <w:keepLines w:val="0"/>
        <w:tabs>
          <w:tab w:val="left" w:pos="720"/>
        </w:tabs>
        <w:spacing w:after="0"/>
        <w:ind w:left="0" w:firstLine="0"/>
        <w:jc w:val="center"/>
        <w:rPr>
          <w:rFonts w:ascii="Arial" w:hAnsi="Arial" w:cs="Arial"/>
          <w:sz w:val="24"/>
          <w:szCs w:val="24"/>
        </w:rPr>
      </w:pPr>
      <w:r w:rsidRPr="003B0D9A">
        <w:rPr>
          <w:rFonts w:ascii="Arial" w:hAnsi="Arial" w:cs="Arial"/>
          <w:sz w:val="24"/>
          <w:szCs w:val="24"/>
        </w:rPr>
        <w:t>*********************************************************</w:t>
      </w:r>
    </w:p>
    <w:p w:rsidR="009D6BFE" w:rsidRPr="003B0D9A" w:rsidRDefault="009D6BFE" w:rsidP="00DF1FE0">
      <w:pPr>
        <w:pStyle w:val="CC"/>
        <w:keepLines w:val="0"/>
        <w:tabs>
          <w:tab w:val="left" w:pos="720"/>
        </w:tabs>
        <w:spacing w:after="0"/>
        <w:ind w:left="0" w:firstLine="0"/>
        <w:jc w:val="center"/>
        <w:rPr>
          <w:rFonts w:ascii="Arial" w:hAnsi="Arial" w:cs="Arial"/>
          <w:sz w:val="24"/>
          <w:szCs w:val="24"/>
        </w:rPr>
      </w:pPr>
    </w:p>
    <w:p w:rsidR="009D6BFE" w:rsidRPr="003B0D9A" w:rsidRDefault="009D6BFE" w:rsidP="00DF1FE0">
      <w:pPr>
        <w:pStyle w:val="CC"/>
        <w:keepLines w:val="0"/>
        <w:tabs>
          <w:tab w:val="left" w:pos="720"/>
        </w:tabs>
        <w:spacing w:after="0"/>
        <w:ind w:left="0" w:firstLine="0"/>
        <w:jc w:val="center"/>
        <w:outlineLvl w:val="0"/>
        <w:rPr>
          <w:rFonts w:ascii="Arial" w:hAnsi="Arial" w:cs="Arial"/>
          <w:sz w:val="24"/>
          <w:szCs w:val="24"/>
        </w:rPr>
      </w:pPr>
      <w:r w:rsidRPr="003B0D9A">
        <w:rPr>
          <w:rFonts w:ascii="Arial" w:hAnsi="Arial" w:cs="Arial"/>
          <w:i/>
          <w:iCs/>
          <w:sz w:val="24"/>
          <w:szCs w:val="24"/>
        </w:rPr>
        <w:t>Avodat Hashem</w:t>
      </w:r>
    </w:p>
    <w:p w:rsidR="009D6BFE" w:rsidRPr="003B0D9A" w:rsidRDefault="009D6BFE" w:rsidP="00DF1FE0">
      <w:pPr>
        <w:pStyle w:val="CC"/>
        <w:keepLines w:val="0"/>
        <w:tabs>
          <w:tab w:val="left" w:pos="720"/>
        </w:tabs>
        <w:spacing w:after="0"/>
        <w:ind w:left="0" w:firstLine="0"/>
        <w:jc w:val="center"/>
        <w:outlineLvl w:val="0"/>
        <w:rPr>
          <w:rFonts w:ascii="Arial" w:hAnsi="Arial" w:cs="Arial"/>
          <w:sz w:val="24"/>
          <w:szCs w:val="24"/>
        </w:rPr>
      </w:pPr>
      <w:r w:rsidRPr="003B0D9A">
        <w:rPr>
          <w:rFonts w:ascii="Arial" w:hAnsi="Arial" w:cs="Arial"/>
          <w:sz w:val="24"/>
          <w:szCs w:val="24"/>
        </w:rPr>
        <w:t>Foundations of Divine Service</w:t>
      </w:r>
    </w:p>
    <w:p w:rsidR="009D6BFE" w:rsidRPr="003B0D9A" w:rsidRDefault="009D6BFE" w:rsidP="00DF1FE0">
      <w:pPr>
        <w:spacing w:after="0" w:line="240" w:lineRule="auto"/>
        <w:jc w:val="center"/>
        <w:rPr>
          <w:b/>
          <w:bCs/>
          <w:sz w:val="24"/>
          <w:szCs w:val="24"/>
        </w:rPr>
      </w:pPr>
      <w:r w:rsidRPr="003B0D9A">
        <w:rPr>
          <w:b/>
          <w:bCs/>
          <w:sz w:val="24"/>
          <w:szCs w:val="24"/>
        </w:rPr>
        <w:t>By Harav Baruch Gigi</w:t>
      </w:r>
    </w:p>
    <w:p w:rsidR="006C6B35" w:rsidRDefault="006C6B35" w:rsidP="00DF1FE0">
      <w:pPr>
        <w:pStyle w:val="CC"/>
        <w:keepLines w:val="0"/>
        <w:tabs>
          <w:tab w:val="left" w:pos="720"/>
        </w:tabs>
        <w:spacing w:after="0"/>
        <w:ind w:left="0" w:firstLine="0"/>
        <w:jc w:val="center"/>
        <w:rPr>
          <w:rFonts w:ascii="Arial" w:hAnsi="Arial" w:cs="Arial"/>
          <w:sz w:val="24"/>
          <w:szCs w:val="24"/>
        </w:rPr>
      </w:pPr>
    </w:p>
    <w:p w:rsidR="00DF1FE0" w:rsidRPr="000E5171" w:rsidRDefault="00DF1FE0" w:rsidP="00DF1FE0">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center"/>
        <w:rPr>
          <w:rFonts w:ascii="Arial" w:hAnsi="Arial" w:cs="Arial"/>
          <w:sz w:val="24"/>
          <w:szCs w:val="24"/>
          <w:lang w:val="en-GB"/>
        </w:rPr>
      </w:pPr>
      <w:r w:rsidRPr="000E5171">
        <w:rPr>
          <w:rFonts w:ascii="Arial" w:hAnsi="Arial" w:cs="Arial"/>
          <w:sz w:val="24"/>
          <w:szCs w:val="24"/>
          <w:lang w:val="en-GB"/>
        </w:rPr>
        <w:t>*********************************************************************</w:t>
      </w:r>
    </w:p>
    <w:p w:rsidR="00DF1FE0" w:rsidRPr="000E5171" w:rsidRDefault="00DF1FE0" w:rsidP="00DF1FE0">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center"/>
        <w:rPr>
          <w:rFonts w:ascii="Arial" w:hAnsi="Arial" w:cs="Arial"/>
          <w:b w:val="0"/>
          <w:bCs/>
          <w:sz w:val="24"/>
          <w:szCs w:val="24"/>
          <w:lang w:val="en-GB"/>
        </w:rPr>
      </w:pPr>
      <w:r w:rsidRPr="000E5171">
        <w:rPr>
          <w:rFonts w:ascii="Arial" w:hAnsi="Arial" w:cs="Arial"/>
          <w:bCs/>
          <w:sz w:val="24"/>
          <w:szCs w:val="24"/>
          <w:lang w:val="en-GB"/>
        </w:rPr>
        <w:t xml:space="preserve">This shiur is dedicated </w:t>
      </w:r>
      <w:r w:rsidRPr="000E5171">
        <w:rPr>
          <w:rFonts w:ascii="Arial" w:hAnsi="Arial" w:cs="Arial"/>
          <w:bCs/>
          <w:i/>
          <w:iCs/>
          <w:sz w:val="24"/>
          <w:szCs w:val="24"/>
          <w:lang w:val="en-GB"/>
        </w:rPr>
        <w:t>le-zekher nishmot</w:t>
      </w:r>
      <w:r w:rsidRPr="000E5171">
        <w:rPr>
          <w:rFonts w:ascii="Arial" w:hAnsi="Arial" w:cs="Arial"/>
          <w:bCs/>
          <w:sz w:val="24"/>
          <w:szCs w:val="24"/>
          <w:lang w:val="en-GB"/>
        </w:rPr>
        <w:t xml:space="preserve"> Amelia Ray and Morris Ray </w:t>
      </w:r>
      <w:r w:rsidRPr="000E5171">
        <w:rPr>
          <w:rFonts w:ascii="Arial" w:hAnsi="Arial" w:cs="Arial"/>
          <w:bCs/>
          <w:sz w:val="24"/>
          <w:szCs w:val="24"/>
          <w:lang w:val="en-GB"/>
        </w:rPr>
        <w:br/>
        <w:t xml:space="preserve">on the occasion of their ninth </w:t>
      </w:r>
      <w:r w:rsidRPr="000E5171">
        <w:rPr>
          <w:rFonts w:ascii="Arial" w:hAnsi="Arial" w:cs="Arial"/>
          <w:bCs/>
          <w:i/>
          <w:iCs/>
          <w:sz w:val="24"/>
          <w:szCs w:val="24"/>
          <w:lang w:val="en-GB"/>
        </w:rPr>
        <w:t>yahrtzeits</w:t>
      </w:r>
      <w:r w:rsidRPr="000E5171">
        <w:rPr>
          <w:rFonts w:ascii="Arial" w:hAnsi="Arial" w:cs="Arial"/>
          <w:bCs/>
          <w:sz w:val="24"/>
          <w:szCs w:val="24"/>
          <w:lang w:val="en-GB"/>
        </w:rPr>
        <w:t xml:space="preserve"> </w:t>
      </w:r>
      <w:r w:rsidRPr="000E5171">
        <w:rPr>
          <w:rFonts w:ascii="Arial" w:hAnsi="Arial" w:cs="Arial"/>
          <w:bCs/>
          <w:sz w:val="24"/>
          <w:szCs w:val="24"/>
          <w:lang w:val="en-GB"/>
        </w:rPr>
        <w:br/>
        <w:t>by their children Patti Ray and Allen Ray</w:t>
      </w:r>
    </w:p>
    <w:p w:rsidR="00DF1FE0" w:rsidRPr="000E5171" w:rsidRDefault="00DF1FE0" w:rsidP="00DF1FE0">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center"/>
        <w:rPr>
          <w:rFonts w:ascii="Arial" w:hAnsi="Arial" w:cs="Arial"/>
          <w:sz w:val="24"/>
          <w:szCs w:val="24"/>
          <w:lang w:val="en-GB"/>
        </w:rPr>
      </w:pPr>
      <w:r w:rsidRPr="000E5171">
        <w:rPr>
          <w:rFonts w:ascii="Arial" w:hAnsi="Arial" w:cs="Arial"/>
          <w:sz w:val="24"/>
          <w:szCs w:val="24"/>
          <w:lang w:val="en-GB"/>
        </w:rPr>
        <w:t>**********************************************************************</w:t>
      </w:r>
    </w:p>
    <w:p w:rsidR="00DF1FE0" w:rsidRDefault="00DF1FE0" w:rsidP="00DF1FE0">
      <w:pPr>
        <w:pStyle w:val="CC"/>
        <w:keepLines w:val="0"/>
        <w:tabs>
          <w:tab w:val="left" w:pos="720"/>
        </w:tabs>
        <w:spacing w:after="0"/>
        <w:ind w:left="0" w:firstLine="0"/>
        <w:jc w:val="center"/>
        <w:rPr>
          <w:rFonts w:ascii="Arial" w:hAnsi="Arial" w:cs="Arial"/>
          <w:sz w:val="24"/>
          <w:szCs w:val="24"/>
        </w:rPr>
      </w:pPr>
    </w:p>
    <w:p w:rsidR="00DF1FE0" w:rsidRPr="003B0D9A" w:rsidRDefault="00DF1FE0" w:rsidP="00DF1FE0">
      <w:pPr>
        <w:pStyle w:val="CC"/>
        <w:keepLines w:val="0"/>
        <w:tabs>
          <w:tab w:val="left" w:pos="720"/>
        </w:tabs>
        <w:spacing w:after="0"/>
        <w:ind w:left="0" w:firstLine="0"/>
        <w:jc w:val="center"/>
        <w:rPr>
          <w:rFonts w:ascii="Arial" w:hAnsi="Arial" w:cs="Arial"/>
          <w:sz w:val="24"/>
          <w:szCs w:val="24"/>
        </w:rPr>
      </w:pPr>
    </w:p>
    <w:p w:rsidR="006C6B35" w:rsidRPr="003B0D9A" w:rsidRDefault="009D6BFE" w:rsidP="00DF1FE0">
      <w:pPr>
        <w:spacing w:after="0" w:line="240" w:lineRule="auto"/>
        <w:jc w:val="center"/>
        <w:outlineLvl w:val="0"/>
        <w:rPr>
          <w:b/>
          <w:bCs/>
          <w:sz w:val="24"/>
          <w:szCs w:val="24"/>
        </w:rPr>
      </w:pPr>
      <w:bookmarkStart w:id="0" w:name="_GoBack"/>
      <w:r w:rsidRPr="00DF1FE0">
        <w:rPr>
          <w:b/>
          <w:bCs/>
          <w:sz w:val="24"/>
          <w:szCs w:val="24"/>
        </w:rPr>
        <w:t>Shiur</w:t>
      </w:r>
      <w:r>
        <w:rPr>
          <w:b/>
          <w:bCs/>
          <w:sz w:val="24"/>
          <w:szCs w:val="24"/>
        </w:rPr>
        <w:t xml:space="preserve"> #20: </w:t>
      </w:r>
      <w:r w:rsidR="00F47640">
        <w:rPr>
          <w:b/>
          <w:bCs/>
          <w:sz w:val="24"/>
          <w:szCs w:val="24"/>
        </w:rPr>
        <w:t>Loving God (</w:t>
      </w:r>
      <w:r w:rsidR="00E208AD">
        <w:rPr>
          <w:b/>
          <w:bCs/>
          <w:sz w:val="24"/>
          <w:szCs w:val="24"/>
        </w:rPr>
        <w:t>X</w:t>
      </w:r>
      <w:r w:rsidR="000F7AD9" w:rsidRPr="003B0D9A">
        <w:rPr>
          <w:b/>
          <w:bCs/>
          <w:sz w:val="24"/>
          <w:szCs w:val="24"/>
        </w:rPr>
        <w:t xml:space="preserve">): </w:t>
      </w:r>
      <w:r w:rsidR="00730224">
        <w:rPr>
          <w:b/>
          <w:bCs/>
          <w:sz w:val="24"/>
          <w:szCs w:val="24"/>
        </w:rPr>
        <w:t>With All Your Soul</w:t>
      </w:r>
    </w:p>
    <w:bookmarkEnd w:id="0"/>
    <w:p w:rsidR="006C6B35" w:rsidRDefault="006C6B35" w:rsidP="00DF1FE0">
      <w:pPr>
        <w:spacing w:after="0" w:line="240" w:lineRule="auto"/>
        <w:jc w:val="both"/>
        <w:rPr>
          <w:b/>
          <w:bCs/>
          <w:sz w:val="24"/>
          <w:szCs w:val="24"/>
        </w:rPr>
      </w:pPr>
    </w:p>
    <w:p w:rsidR="009D6BFE" w:rsidRPr="003B0D9A" w:rsidRDefault="009D6BFE" w:rsidP="00DF1FE0">
      <w:pPr>
        <w:spacing w:after="0" w:line="240" w:lineRule="auto"/>
        <w:jc w:val="both"/>
        <w:rPr>
          <w:b/>
          <w:bCs/>
          <w:sz w:val="24"/>
          <w:szCs w:val="24"/>
        </w:rPr>
      </w:pPr>
    </w:p>
    <w:p w:rsidR="006C6B35" w:rsidRPr="006328EE" w:rsidRDefault="00730224" w:rsidP="00DF1FE0">
      <w:pPr>
        <w:spacing w:after="0" w:line="240" w:lineRule="auto"/>
        <w:jc w:val="both"/>
        <w:rPr>
          <w:b/>
          <w:bCs/>
          <w:sz w:val="24"/>
          <w:szCs w:val="24"/>
        </w:rPr>
      </w:pPr>
      <w:r>
        <w:rPr>
          <w:b/>
          <w:bCs/>
          <w:sz w:val="24"/>
          <w:szCs w:val="24"/>
        </w:rPr>
        <w:t>Introduction</w:t>
      </w:r>
    </w:p>
    <w:p w:rsidR="00F434F3" w:rsidRDefault="00F434F3" w:rsidP="00DF1FE0">
      <w:pPr>
        <w:spacing w:after="0" w:line="240" w:lineRule="auto"/>
        <w:jc w:val="both"/>
        <w:rPr>
          <w:b/>
          <w:bCs/>
          <w:sz w:val="24"/>
          <w:szCs w:val="24"/>
        </w:rPr>
      </w:pPr>
    </w:p>
    <w:p w:rsidR="00D739B8" w:rsidRDefault="00D739B8" w:rsidP="00DF1FE0">
      <w:pPr>
        <w:spacing w:after="0" w:line="240" w:lineRule="auto"/>
        <w:jc w:val="both"/>
        <w:rPr>
          <w:sz w:val="24"/>
          <w:szCs w:val="24"/>
        </w:rPr>
      </w:pPr>
      <w:r>
        <w:rPr>
          <w:b/>
          <w:bCs/>
          <w:sz w:val="24"/>
          <w:szCs w:val="24"/>
        </w:rPr>
        <w:tab/>
      </w:r>
      <w:r>
        <w:rPr>
          <w:sz w:val="24"/>
          <w:szCs w:val="24"/>
        </w:rPr>
        <w:t xml:space="preserve">We read in the </w:t>
      </w:r>
      <w:r>
        <w:rPr>
          <w:i/>
          <w:iCs/>
          <w:sz w:val="24"/>
          <w:szCs w:val="24"/>
        </w:rPr>
        <w:t>Sifrei</w:t>
      </w:r>
      <w:r>
        <w:rPr>
          <w:sz w:val="24"/>
          <w:szCs w:val="24"/>
        </w:rPr>
        <w:t>:</w:t>
      </w:r>
    </w:p>
    <w:p w:rsidR="00D739B8" w:rsidRDefault="00D739B8" w:rsidP="00DF1FE0">
      <w:pPr>
        <w:spacing w:after="0" w:line="240" w:lineRule="auto"/>
        <w:jc w:val="both"/>
        <w:rPr>
          <w:sz w:val="24"/>
          <w:szCs w:val="24"/>
        </w:rPr>
      </w:pPr>
    </w:p>
    <w:p w:rsidR="00D739B8" w:rsidRDefault="00D739B8" w:rsidP="00DF1FE0">
      <w:pPr>
        <w:spacing w:after="0" w:line="240" w:lineRule="auto"/>
        <w:ind w:left="720"/>
        <w:jc w:val="both"/>
        <w:rPr>
          <w:sz w:val="24"/>
          <w:szCs w:val="24"/>
        </w:rPr>
      </w:pPr>
      <w:r>
        <w:rPr>
          <w:sz w:val="24"/>
          <w:szCs w:val="24"/>
        </w:rPr>
        <w:t xml:space="preserve">“With all your soul” </w:t>
      </w:r>
      <w:r w:rsidR="00494596">
        <w:rPr>
          <w:sz w:val="24"/>
          <w:szCs w:val="24"/>
        </w:rPr>
        <w:t>(</w:t>
      </w:r>
      <w:r w:rsidR="00494596">
        <w:rPr>
          <w:i/>
          <w:iCs/>
          <w:sz w:val="24"/>
          <w:szCs w:val="24"/>
        </w:rPr>
        <w:t xml:space="preserve">Devarim </w:t>
      </w:r>
      <w:r w:rsidR="00494596">
        <w:rPr>
          <w:sz w:val="24"/>
          <w:szCs w:val="24"/>
        </w:rPr>
        <w:t xml:space="preserve">6:5) </w:t>
      </w:r>
      <w:r>
        <w:rPr>
          <w:sz w:val="24"/>
          <w:szCs w:val="24"/>
        </w:rPr>
        <w:t xml:space="preserve">– </w:t>
      </w:r>
      <w:r w:rsidR="006175D9">
        <w:rPr>
          <w:sz w:val="24"/>
          <w:szCs w:val="24"/>
        </w:rPr>
        <w:t>E</w:t>
      </w:r>
      <w:r>
        <w:rPr>
          <w:sz w:val="24"/>
          <w:szCs w:val="24"/>
        </w:rPr>
        <w:t xml:space="preserve">ven if He takes your soul. And similarly, </w:t>
      </w:r>
      <w:r w:rsidR="006175D9">
        <w:rPr>
          <w:sz w:val="24"/>
          <w:szCs w:val="24"/>
        </w:rPr>
        <w:t>it</w:t>
      </w:r>
      <w:r>
        <w:rPr>
          <w:sz w:val="24"/>
          <w:szCs w:val="24"/>
        </w:rPr>
        <w:t xml:space="preserve"> says: “It is for Your sake that we are slain all day long, that we are regarded as sheep to be slaughtered” (</w:t>
      </w:r>
      <w:r>
        <w:rPr>
          <w:i/>
          <w:iCs/>
          <w:sz w:val="24"/>
          <w:szCs w:val="24"/>
        </w:rPr>
        <w:t>Tehillim</w:t>
      </w:r>
      <w:r>
        <w:rPr>
          <w:sz w:val="24"/>
          <w:szCs w:val="24"/>
        </w:rPr>
        <w:t xml:space="preserve"> 44:23). R</w:t>
      </w:r>
      <w:r w:rsidR="006175D9">
        <w:rPr>
          <w:sz w:val="24"/>
          <w:szCs w:val="24"/>
        </w:rPr>
        <w:t>.</w:t>
      </w:r>
      <w:r>
        <w:rPr>
          <w:sz w:val="24"/>
          <w:szCs w:val="24"/>
        </w:rPr>
        <w:t xml:space="preserve"> Shimon ben Menasya says: Now, how is it possible for a person to be killed every day? Actually, the Holy One, blessed be He</w:t>
      </w:r>
      <w:r w:rsidR="006175D9">
        <w:rPr>
          <w:sz w:val="24"/>
          <w:szCs w:val="24"/>
        </w:rPr>
        <w:t>,</w:t>
      </w:r>
      <w:r>
        <w:rPr>
          <w:sz w:val="24"/>
          <w:szCs w:val="24"/>
        </w:rPr>
        <w:t xml:space="preserve"> credits the righteous as if they had been killed every day.</w:t>
      </w:r>
    </w:p>
    <w:p w:rsidR="00D739B8" w:rsidRDefault="00D739B8" w:rsidP="00DF1FE0">
      <w:pPr>
        <w:spacing w:after="0" w:line="240" w:lineRule="auto"/>
        <w:ind w:left="720"/>
        <w:jc w:val="both"/>
        <w:rPr>
          <w:sz w:val="24"/>
          <w:szCs w:val="24"/>
        </w:rPr>
      </w:pPr>
    </w:p>
    <w:p w:rsidR="00D739B8" w:rsidRDefault="00D739B8" w:rsidP="00DF1FE0">
      <w:pPr>
        <w:spacing w:after="0" w:line="240" w:lineRule="auto"/>
        <w:ind w:left="720"/>
        <w:jc w:val="both"/>
        <w:rPr>
          <w:sz w:val="24"/>
          <w:szCs w:val="24"/>
        </w:rPr>
      </w:pPr>
      <w:r>
        <w:rPr>
          <w:sz w:val="24"/>
          <w:szCs w:val="24"/>
        </w:rPr>
        <w:t xml:space="preserve">Shimon ben Azzai says: “With all your soul” – </w:t>
      </w:r>
      <w:r w:rsidR="006175D9">
        <w:rPr>
          <w:sz w:val="24"/>
          <w:szCs w:val="24"/>
        </w:rPr>
        <w:t>Y</w:t>
      </w:r>
      <w:r>
        <w:rPr>
          <w:sz w:val="24"/>
          <w:szCs w:val="24"/>
        </w:rPr>
        <w:t>ou should love Him until your soul is suc</w:t>
      </w:r>
      <w:r w:rsidR="006175D9">
        <w:rPr>
          <w:sz w:val="24"/>
          <w:szCs w:val="24"/>
        </w:rPr>
        <w:t>ked dry. R.</w:t>
      </w:r>
      <w:r>
        <w:rPr>
          <w:sz w:val="24"/>
          <w:szCs w:val="24"/>
        </w:rPr>
        <w:t xml:space="preserve"> Eliezer says: If it </w:t>
      </w:r>
      <w:r w:rsidR="00494596">
        <w:rPr>
          <w:sz w:val="24"/>
          <w:szCs w:val="24"/>
        </w:rPr>
        <w:t>is said</w:t>
      </w:r>
      <w:r>
        <w:rPr>
          <w:sz w:val="24"/>
          <w:szCs w:val="24"/>
        </w:rPr>
        <w:t>, “With all your soul,” why is it also said, “</w:t>
      </w:r>
      <w:r w:rsidR="00494596">
        <w:rPr>
          <w:sz w:val="24"/>
          <w:szCs w:val="24"/>
        </w:rPr>
        <w:t>With all your might” (</w:t>
      </w:r>
      <w:r w:rsidR="00494596">
        <w:rPr>
          <w:i/>
          <w:iCs/>
          <w:sz w:val="24"/>
          <w:szCs w:val="24"/>
        </w:rPr>
        <w:t xml:space="preserve">Devarim </w:t>
      </w:r>
      <w:r w:rsidR="00494596">
        <w:rPr>
          <w:sz w:val="24"/>
          <w:szCs w:val="24"/>
        </w:rPr>
        <w:t>6:5)? And if it is said, “With all your might,” why is it also said, “With all your soul”? There is a certain kind of person who prefers his health to his wealth – this is why it is said, “With all your soul.” And there is a certain kind of person who prefers his wealth to his health – this is why it is said, “With all your might.” (</w:t>
      </w:r>
      <w:r w:rsidR="00494596">
        <w:rPr>
          <w:i/>
          <w:iCs/>
          <w:sz w:val="24"/>
          <w:szCs w:val="24"/>
        </w:rPr>
        <w:t>Sifrei</w:t>
      </w:r>
      <w:r w:rsidR="00494596">
        <w:rPr>
          <w:sz w:val="24"/>
          <w:szCs w:val="24"/>
        </w:rPr>
        <w:t xml:space="preserve"> 32)</w:t>
      </w:r>
    </w:p>
    <w:p w:rsidR="00494596" w:rsidRDefault="00494596" w:rsidP="00DF1FE0">
      <w:pPr>
        <w:spacing w:after="0" w:line="240" w:lineRule="auto"/>
        <w:jc w:val="both"/>
        <w:rPr>
          <w:sz w:val="24"/>
          <w:szCs w:val="24"/>
        </w:rPr>
      </w:pPr>
    </w:p>
    <w:p w:rsidR="00494596" w:rsidRDefault="00494596" w:rsidP="00DF1FE0">
      <w:pPr>
        <w:spacing w:after="0" w:line="240" w:lineRule="auto"/>
        <w:jc w:val="both"/>
        <w:rPr>
          <w:sz w:val="24"/>
          <w:szCs w:val="24"/>
        </w:rPr>
      </w:pPr>
      <w:r>
        <w:rPr>
          <w:sz w:val="24"/>
          <w:szCs w:val="24"/>
        </w:rPr>
        <w:t xml:space="preserve">We read further in a </w:t>
      </w:r>
      <w:r>
        <w:rPr>
          <w:i/>
          <w:iCs/>
          <w:sz w:val="24"/>
          <w:szCs w:val="24"/>
        </w:rPr>
        <w:t>beraita</w:t>
      </w:r>
      <w:r>
        <w:rPr>
          <w:sz w:val="24"/>
          <w:szCs w:val="24"/>
        </w:rPr>
        <w:t>:</w:t>
      </w:r>
    </w:p>
    <w:p w:rsidR="00494596" w:rsidRDefault="00494596" w:rsidP="00DF1FE0">
      <w:pPr>
        <w:spacing w:after="0" w:line="240" w:lineRule="auto"/>
        <w:jc w:val="both"/>
        <w:rPr>
          <w:sz w:val="24"/>
          <w:szCs w:val="24"/>
        </w:rPr>
      </w:pPr>
    </w:p>
    <w:p w:rsidR="00494596" w:rsidRDefault="00494596" w:rsidP="00DF1FE0">
      <w:pPr>
        <w:spacing w:after="0" w:line="240" w:lineRule="auto"/>
        <w:ind w:left="720"/>
        <w:jc w:val="both"/>
        <w:rPr>
          <w:sz w:val="24"/>
          <w:szCs w:val="24"/>
        </w:rPr>
      </w:pPr>
      <w:r>
        <w:rPr>
          <w:sz w:val="24"/>
          <w:szCs w:val="24"/>
        </w:rPr>
        <w:t>“You shall love the Lord your God.” It has been taught: R</w:t>
      </w:r>
      <w:r w:rsidR="006175D9">
        <w:rPr>
          <w:sz w:val="24"/>
          <w:szCs w:val="24"/>
        </w:rPr>
        <w:t>.</w:t>
      </w:r>
      <w:r>
        <w:rPr>
          <w:sz w:val="24"/>
          <w:szCs w:val="24"/>
        </w:rPr>
        <w:t xml:space="preserve"> Eliezer says: If it is said, “With all your soul,” why is it also said, “With all your might”? And if it is said, “With all your might,” why is it also said, “With all your soul”? There is a certain kind of person who prefers his health to his wealth – this is why it is said, “With all your soul.” And there is a certain kind of person who prefers his wealth to his health – this is why it is said, “With all your might.” R</w:t>
      </w:r>
      <w:r w:rsidR="006175D9">
        <w:rPr>
          <w:sz w:val="24"/>
          <w:szCs w:val="24"/>
        </w:rPr>
        <w:t>.</w:t>
      </w:r>
      <w:r>
        <w:rPr>
          <w:sz w:val="24"/>
          <w:szCs w:val="24"/>
        </w:rPr>
        <w:t xml:space="preserve"> Akiva says: “With all your soul” </w:t>
      </w:r>
      <w:r w:rsidR="00ED0302">
        <w:rPr>
          <w:sz w:val="24"/>
          <w:szCs w:val="24"/>
        </w:rPr>
        <w:t>–</w:t>
      </w:r>
      <w:r>
        <w:rPr>
          <w:sz w:val="24"/>
          <w:szCs w:val="24"/>
        </w:rPr>
        <w:t xml:space="preserve"> </w:t>
      </w:r>
      <w:r w:rsidR="00ED0302">
        <w:rPr>
          <w:sz w:val="24"/>
          <w:szCs w:val="24"/>
        </w:rPr>
        <w:t>even if He takes your soul.</w:t>
      </w:r>
      <w:r w:rsidR="00ED0302">
        <w:rPr>
          <w:rStyle w:val="FootnoteReference"/>
          <w:sz w:val="24"/>
          <w:szCs w:val="24"/>
        </w:rPr>
        <w:footnoteReference w:id="1"/>
      </w:r>
      <w:r w:rsidR="00ED0302">
        <w:rPr>
          <w:sz w:val="24"/>
          <w:szCs w:val="24"/>
        </w:rPr>
        <w:t xml:space="preserve"> (</w:t>
      </w:r>
      <w:r w:rsidR="00ED0302">
        <w:rPr>
          <w:i/>
          <w:iCs/>
          <w:sz w:val="24"/>
          <w:szCs w:val="24"/>
        </w:rPr>
        <w:t xml:space="preserve">Berakhot </w:t>
      </w:r>
      <w:r w:rsidR="00ED0302">
        <w:rPr>
          <w:sz w:val="24"/>
          <w:szCs w:val="24"/>
        </w:rPr>
        <w:t>61b)</w:t>
      </w:r>
    </w:p>
    <w:p w:rsidR="00ED0302" w:rsidRDefault="00ED0302" w:rsidP="00DF1FE0">
      <w:pPr>
        <w:spacing w:after="0" w:line="240" w:lineRule="auto"/>
        <w:jc w:val="both"/>
        <w:rPr>
          <w:sz w:val="24"/>
          <w:szCs w:val="24"/>
        </w:rPr>
      </w:pPr>
    </w:p>
    <w:p w:rsidR="00ED0302" w:rsidRDefault="00ED0302" w:rsidP="00DF1FE0">
      <w:pPr>
        <w:spacing w:after="0" w:line="240" w:lineRule="auto"/>
        <w:jc w:val="both"/>
        <w:rPr>
          <w:sz w:val="24"/>
          <w:szCs w:val="24"/>
        </w:rPr>
      </w:pPr>
      <w:r>
        <w:rPr>
          <w:sz w:val="24"/>
          <w:szCs w:val="24"/>
        </w:rPr>
        <w:t xml:space="preserve">From the language of the </w:t>
      </w:r>
      <w:r>
        <w:rPr>
          <w:i/>
          <w:iCs/>
          <w:sz w:val="24"/>
          <w:szCs w:val="24"/>
        </w:rPr>
        <w:t>beraita</w:t>
      </w:r>
      <w:r>
        <w:rPr>
          <w:sz w:val="24"/>
          <w:szCs w:val="24"/>
        </w:rPr>
        <w:t xml:space="preserve">, as well as from that of the </w:t>
      </w:r>
      <w:r>
        <w:rPr>
          <w:i/>
          <w:iCs/>
          <w:sz w:val="24"/>
          <w:szCs w:val="24"/>
        </w:rPr>
        <w:t>Sifrei</w:t>
      </w:r>
      <w:r>
        <w:rPr>
          <w:sz w:val="24"/>
          <w:szCs w:val="24"/>
        </w:rPr>
        <w:t xml:space="preserve"> above, it seems that there is a dispute among the </w:t>
      </w:r>
      <w:r>
        <w:rPr>
          <w:i/>
          <w:iCs/>
          <w:sz w:val="24"/>
          <w:szCs w:val="24"/>
        </w:rPr>
        <w:t>Tanna’im</w:t>
      </w:r>
      <w:r>
        <w:rPr>
          <w:sz w:val="24"/>
          <w:szCs w:val="24"/>
        </w:rPr>
        <w:t xml:space="preserve"> regarding the homiletic interpretation of the</w:t>
      </w:r>
      <w:r w:rsidR="006175D9">
        <w:rPr>
          <w:sz w:val="24"/>
          <w:szCs w:val="24"/>
        </w:rPr>
        <w:t xml:space="preserve"> phrase</w:t>
      </w:r>
      <w:r>
        <w:rPr>
          <w:sz w:val="24"/>
          <w:szCs w:val="24"/>
        </w:rPr>
        <w:t xml:space="preserve"> “With all your soul.” While according to R</w:t>
      </w:r>
      <w:r w:rsidR="006175D9">
        <w:rPr>
          <w:sz w:val="24"/>
          <w:szCs w:val="24"/>
        </w:rPr>
        <w:t>.</w:t>
      </w:r>
      <w:r>
        <w:rPr>
          <w:sz w:val="24"/>
          <w:szCs w:val="24"/>
        </w:rPr>
        <w:t xml:space="preserve"> Akiva’s view</w:t>
      </w:r>
      <w:r w:rsidR="006175D9">
        <w:rPr>
          <w:sz w:val="24"/>
          <w:szCs w:val="24"/>
        </w:rPr>
        <w:t>,</w:t>
      </w:r>
      <w:r>
        <w:rPr>
          <w:sz w:val="24"/>
          <w:szCs w:val="24"/>
        </w:rPr>
        <w:t xml:space="preserve"> it is clear that a person must sacrifice his life for the sake of the</w:t>
      </w:r>
      <w:r w:rsidR="006175D9">
        <w:rPr>
          <w:sz w:val="24"/>
          <w:szCs w:val="24"/>
        </w:rPr>
        <w:t xml:space="preserve"> love of God,</w:t>
      </w:r>
      <w:r w:rsidR="006175D9">
        <w:rPr>
          <w:rStyle w:val="FootnoteReference"/>
          <w:sz w:val="24"/>
          <w:szCs w:val="24"/>
        </w:rPr>
        <w:footnoteReference w:id="2"/>
      </w:r>
      <w:r w:rsidR="006175D9">
        <w:rPr>
          <w:sz w:val="24"/>
          <w:szCs w:val="24"/>
        </w:rPr>
        <w:t xml:space="preserve"> according to R.</w:t>
      </w:r>
      <w:r>
        <w:rPr>
          <w:sz w:val="24"/>
          <w:szCs w:val="24"/>
        </w:rPr>
        <w:t xml:space="preserve"> Eliezer’s view</w:t>
      </w:r>
      <w:r w:rsidR="006175D9">
        <w:rPr>
          <w:sz w:val="24"/>
          <w:szCs w:val="24"/>
        </w:rPr>
        <w:t>,</w:t>
      </w:r>
      <w:r>
        <w:rPr>
          <w:sz w:val="24"/>
          <w:szCs w:val="24"/>
        </w:rPr>
        <w:t xml:space="preserve"> the meaning of the verse is that every person is obligated to love God with every fiber of his being. </w:t>
      </w:r>
    </w:p>
    <w:p w:rsidR="00ED0302" w:rsidRDefault="00ED0302" w:rsidP="00DF1FE0">
      <w:pPr>
        <w:spacing w:after="0" w:line="240" w:lineRule="auto"/>
        <w:jc w:val="both"/>
        <w:rPr>
          <w:sz w:val="24"/>
          <w:szCs w:val="24"/>
        </w:rPr>
      </w:pPr>
    </w:p>
    <w:p w:rsidR="008F10AF" w:rsidRDefault="006175D9" w:rsidP="00DF1FE0">
      <w:pPr>
        <w:spacing w:after="0" w:line="240" w:lineRule="auto"/>
        <w:ind w:firstLine="720"/>
        <w:jc w:val="both"/>
        <w:rPr>
          <w:sz w:val="24"/>
          <w:szCs w:val="24"/>
        </w:rPr>
      </w:pPr>
      <w:r>
        <w:rPr>
          <w:sz w:val="24"/>
          <w:szCs w:val="24"/>
        </w:rPr>
        <w:t>R.</w:t>
      </w:r>
      <w:r w:rsidR="00ED0302">
        <w:rPr>
          <w:sz w:val="24"/>
          <w:szCs w:val="24"/>
        </w:rPr>
        <w:t xml:space="preserve"> Eliezer’s statement is reminiscent of how the </w:t>
      </w:r>
      <w:r w:rsidR="00ED0302">
        <w:rPr>
          <w:i/>
          <w:iCs/>
          <w:sz w:val="24"/>
          <w:szCs w:val="24"/>
        </w:rPr>
        <w:t>Tanakh</w:t>
      </w:r>
      <w:r w:rsidR="00ED0302">
        <w:rPr>
          <w:sz w:val="24"/>
          <w:szCs w:val="24"/>
        </w:rPr>
        <w:t xml:space="preserve"> describes King Yoshiyahu: “</w:t>
      </w:r>
      <w:r w:rsidR="008F10AF">
        <w:rPr>
          <w:sz w:val="24"/>
          <w:szCs w:val="24"/>
        </w:rPr>
        <w:t xml:space="preserve">There was no king like him before who turned back to the Lord </w:t>
      </w:r>
      <w:r w:rsidR="008F10AF" w:rsidRPr="008F10AF">
        <w:rPr>
          <w:b/>
          <w:bCs/>
          <w:sz w:val="24"/>
          <w:szCs w:val="24"/>
        </w:rPr>
        <w:t xml:space="preserve">with all his heart and </w:t>
      </w:r>
      <w:r w:rsidR="008F10AF">
        <w:rPr>
          <w:b/>
          <w:bCs/>
          <w:sz w:val="24"/>
          <w:szCs w:val="24"/>
        </w:rPr>
        <w:t xml:space="preserve">with all his </w:t>
      </w:r>
      <w:r w:rsidR="008F10AF" w:rsidRPr="008F10AF">
        <w:rPr>
          <w:b/>
          <w:bCs/>
          <w:sz w:val="24"/>
          <w:szCs w:val="24"/>
        </w:rPr>
        <w:t xml:space="preserve">soul and </w:t>
      </w:r>
      <w:r w:rsidR="008F10AF">
        <w:rPr>
          <w:b/>
          <w:bCs/>
          <w:sz w:val="24"/>
          <w:szCs w:val="24"/>
        </w:rPr>
        <w:t xml:space="preserve">with all his </w:t>
      </w:r>
      <w:r w:rsidR="008F10AF" w:rsidRPr="008F10AF">
        <w:rPr>
          <w:b/>
          <w:bCs/>
          <w:sz w:val="24"/>
          <w:szCs w:val="24"/>
        </w:rPr>
        <w:t>might</w:t>
      </w:r>
      <w:r w:rsidR="008F10AF">
        <w:rPr>
          <w:sz w:val="24"/>
          <w:szCs w:val="24"/>
        </w:rPr>
        <w:t>, in full accord with the Torah of Moshe</w:t>
      </w:r>
      <w:r w:rsidR="00ED0302">
        <w:rPr>
          <w:sz w:val="24"/>
          <w:szCs w:val="24"/>
        </w:rPr>
        <w:t>” (</w:t>
      </w:r>
      <w:r w:rsidR="00ED0302">
        <w:rPr>
          <w:i/>
          <w:iCs/>
          <w:sz w:val="24"/>
          <w:szCs w:val="24"/>
        </w:rPr>
        <w:t>Melakhim</w:t>
      </w:r>
      <w:r w:rsidR="00ED0302">
        <w:rPr>
          <w:sz w:val="24"/>
          <w:szCs w:val="24"/>
        </w:rPr>
        <w:t xml:space="preserve"> II 23:25).</w:t>
      </w:r>
      <w:r w:rsidR="008F10AF">
        <w:rPr>
          <w:sz w:val="24"/>
          <w:szCs w:val="24"/>
        </w:rPr>
        <w:t xml:space="preserve"> In the context of this verse, “with all his might” means that Yoshiyahu tried with all his might to uphold God’s will and to follow the instructions of the Torah. In light of this, we can explain that R</w:t>
      </w:r>
      <w:r>
        <w:rPr>
          <w:sz w:val="24"/>
          <w:szCs w:val="24"/>
        </w:rPr>
        <w:t>.</w:t>
      </w:r>
      <w:r w:rsidR="008F10AF">
        <w:rPr>
          <w:sz w:val="24"/>
          <w:szCs w:val="24"/>
        </w:rPr>
        <w:t xml:space="preserve"> Eliezer was referring to the same meaning of the expression: a person is obligated to try with all his might to achieve the love of God, using the full force of his soul. Based on this approach, the expression “with all your soul” in </w:t>
      </w:r>
      <w:r w:rsidR="008F10AF">
        <w:rPr>
          <w:i/>
          <w:iCs/>
          <w:sz w:val="24"/>
          <w:szCs w:val="24"/>
        </w:rPr>
        <w:t xml:space="preserve">Devarim </w:t>
      </w:r>
      <w:r w:rsidR="008F10AF">
        <w:rPr>
          <w:sz w:val="24"/>
          <w:szCs w:val="24"/>
        </w:rPr>
        <w:t>is not referring to the tension between loving God and preserving one’s own life.</w:t>
      </w:r>
    </w:p>
    <w:p w:rsidR="008F10AF" w:rsidRDefault="008F10AF" w:rsidP="00DF1FE0">
      <w:pPr>
        <w:spacing w:after="0" w:line="240" w:lineRule="auto"/>
        <w:ind w:firstLine="720"/>
        <w:jc w:val="both"/>
        <w:rPr>
          <w:sz w:val="24"/>
          <w:szCs w:val="24"/>
        </w:rPr>
      </w:pPr>
    </w:p>
    <w:p w:rsidR="008F10AF" w:rsidRPr="008F10AF" w:rsidRDefault="006175D9" w:rsidP="00DF1FE0">
      <w:pPr>
        <w:spacing w:after="0" w:line="240" w:lineRule="auto"/>
        <w:ind w:firstLine="720"/>
        <w:jc w:val="both"/>
        <w:rPr>
          <w:sz w:val="24"/>
          <w:szCs w:val="24"/>
        </w:rPr>
      </w:pPr>
      <w:r>
        <w:rPr>
          <w:sz w:val="24"/>
          <w:szCs w:val="24"/>
        </w:rPr>
        <w:t>It may be that R.</w:t>
      </w:r>
      <w:r w:rsidR="008F10AF">
        <w:rPr>
          <w:sz w:val="24"/>
          <w:szCs w:val="24"/>
        </w:rPr>
        <w:t xml:space="preserve"> Eliezer’s position on this matt</w:t>
      </w:r>
      <w:r>
        <w:rPr>
          <w:sz w:val="24"/>
          <w:szCs w:val="24"/>
        </w:rPr>
        <w:t>er is identical to that of R.</w:t>
      </w:r>
      <w:r w:rsidR="008F10AF">
        <w:rPr>
          <w:sz w:val="24"/>
          <w:szCs w:val="24"/>
        </w:rPr>
        <w:t xml:space="preserve"> Yishmael in a passage in </w:t>
      </w:r>
      <w:r w:rsidR="008F10AF">
        <w:rPr>
          <w:i/>
          <w:iCs/>
          <w:sz w:val="24"/>
          <w:szCs w:val="24"/>
        </w:rPr>
        <w:t>Sanhedrin</w:t>
      </w:r>
      <w:r w:rsidR="008F10AF">
        <w:rPr>
          <w:sz w:val="24"/>
          <w:szCs w:val="24"/>
        </w:rPr>
        <w:t>, which states that whenever there is a conflict between loving God and preserving one’s life, the value of life wins out:</w:t>
      </w:r>
    </w:p>
    <w:p w:rsidR="00F611D7" w:rsidRPr="00F611D7" w:rsidRDefault="00F611D7" w:rsidP="00DF1FE0">
      <w:pPr>
        <w:spacing w:after="0" w:line="240" w:lineRule="auto"/>
        <w:jc w:val="both"/>
        <w:rPr>
          <w:rFonts w:asciiTheme="minorBidi" w:hAnsiTheme="minorBidi" w:cstheme="minorBidi"/>
          <w:sz w:val="24"/>
          <w:szCs w:val="24"/>
        </w:rPr>
      </w:pPr>
    </w:p>
    <w:p w:rsidR="00F611D7" w:rsidRDefault="006175D9" w:rsidP="00DF1FE0">
      <w:pPr>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t>R.</w:t>
      </w:r>
      <w:r w:rsidR="00E20DC5">
        <w:rPr>
          <w:rFonts w:asciiTheme="minorBidi" w:hAnsiTheme="minorBidi" w:cstheme="minorBidi"/>
          <w:sz w:val="24"/>
          <w:szCs w:val="24"/>
        </w:rPr>
        <w:t xml:space="preserve"> Yishmael said: From where do we know that if a man was instructed, “Transgress and you will not </w:t>
      </w:r>
      <w:r w:rsidR="00582B2E">
        <w:rPr>
          <w:rFonts w:asciiTheme="minorBidi" w:hAnsiTheme="minorBidi" w:cstheme="minorBidi"/>
          <w:sz w:val="24"/>
          <w:szCs w:val="24"/>
        </w:rPr>
        <w:t>be killed</w:t>
      </w:r>
      <w:r w:rsidR="00E20DC5">
        <w:rPr>
          <w:rFonts w:asciiTheme="minorBidi" w:hAnsiTheme="minorBidi" w:cstheme="minorBidi"/>
          <w:sz w:val="24"/>
          <w:szCs w:val="24"/>
        </w:rPr>
        <w:t xml:space="preserve">,” he may transgress and not </w:t>
      </w:r>
      <w:r w:rsidR="00582B2E">
        <w:rPr>
          <w:rFonts w:asciiTheme="minorBidi" w:hAnsiTheme="minorBidi" w:cstheme="minorBidi"/>
          <w:sz w:val="24"/>
          <w:szCs w:val="24"/>
        </w:rPr>
        <w:t>be killed? … From the verse, “[You shall keep My laws and My rules,] by which man shall live” (</w:t>
      </w:r>
      <w:r w:rsidR="00582B2E">
        <w:rPr>
          <w:rFonts w:asciiTheme="minorBidi" w:hAnsiTheme="minorBidi" w:cstheme="minorBidi"/>
          <w:i/>
          <w:iCs/>
          <w:sz w:val="24"/>
          <w:szCs w:val="24"/>
        </w:rPr>
        <w:t>Vayikra</w:t>
      </w:r>
      <w:r w:rsidR="00582B2E">
        <w:rPr>
          <w:rFonts w:asciiTheme="minorBidi" w:hAnsiTheme="minorBidi" w:cstheme="minorBidi"/>
          <w:sz w:val="24"/>
          <w:szCs w:val="24"/>
        </w:rPr>
        <w:t xml:space="preserve"> 18:5) – but not die by them.</w:t>
      </w:r>
      <w:r w:rsidR="00582B2E">
        <w:rPr>
          <w:rStyle w:val="FootnoteReference"/>
          <w:rFonts w:asciiTheme="minorBidi" w:hAnsiTheme="minorBidi"/>
          <w:sz w:val="24"/>
          <w:szCs w:val="24"/>
        </w:rPr>
        <w:footnoteReference w:id="3"/>
      </w:r>
      <w:r w:rsidR="00582B2E">
        <w:rPr>
          <w:rFonts w:asciiTheme="minorBidi" w:hAnsiTheme="minorBidi" w:cstheme="minorBidi"/>
          <w:sz w:val="24"/>
          <w:szCs w:val="24"/>
        </w:rPr>
        <w:t xml:space="preserve"> (</w:t>
      </w:r>
      <w:r w:rsidR="00582B2E">
        <w:rPr>
          <w:rFonts w:asciiTheme="minorBidi" w:hAnsiTheme="minorBidi" w:cstheme="minorBidi"/>
          <w:i/>
          <w:iCs/>
          <w:sz w:val="24"/>
          <w:szCs w:val="24"/>
        </w:rPr>
        <w:t>Sanhedrin</w:t>
      </w:r>
      <w:r w:rsidR="00582B2E">
        <w:rPr>
          <w:rFonts w:asciiTheme="minorBidi" w:hAnsiTheme="minorBidi" w:cstheme="minorBidi"/>
          <w:sz w:val="24"/>
          <w:szCs w:val="24"/>
        </w:rPr>
        <w:t xml:space="preserve"> 74a)</w:t>
      </w:r>
    </w:p>
    <w:p w:rsidR="00582B2E" w:rsidRDefault="00582B2E" w:rsidP="00DF1FE0">
      <w:pPr>
        <w:spacing w:after="0" w:line="240" w:lineRule="auto"/>
        <w:jc w:val="both"/>
        <w:rPr>
          <w:rFonts w:asciiTheme="minorBidi" w:hAnsiTheme="minorBidi" w:cstheme="minorBidi"/>
          <w:sz w:val="24"/>
          <w:szCs w:val="24"/>
        </w:rPr>
      </w:pPr>
    </w:p>
    <w:p w:rsidR="00582B2E" w:rsidRDefault="00582B2E" w:rsidP="00DF1FE0">
      <w:pPr>
        <w:spacing w:after="0" w:line="240" w:lineRule="auto"/>
        <w:jc w:val="both"/>
        <w:rPr>
          <w:rFonts w:asciiTheme="minorBidi" w:hAnsiTheme="minorBidi" w:cstheme="minorBidi"/>
          <w:sz w:val="24"/>
          <w:szCs w:val="24"/>
        </w:rPr>
      </w:pPr>
      <w:r>
        <w:rPr>
          <w:rFonts w:asciiTheme="minorBidi" w:hAnsiTheme="minorBidi" w:cstheme="minorBidi"/>
          <w:sz w:val="24"/>
          <w:szCs w:val="24"/>
        </w:rPr>
        <w:t xml:space="preserve">However, it is this very passage </w:t>
      </w:r>
      <w:r w:rsidR="006175D9">
        <w:rPr>
          <w:rFonts w:asciiTheme="minorBidi" w:hAnsiTheme="minorBidi" w:cstheme="minorBidi"/>
          <w:sz w:val="24"/>
          <w:szCs w:val="24"/>
        </w:rPr>
        <w:t>that seemingly posits that R.</w:t>
      </w:r>
      <w:r>
        <w:rPr>
          <w:rFonts w:asciiTheme="minorBidi" w:hAnsiTheme="minorBidi" w:cstheme="minorBidi"/>
          <w:sz w:val="24"/>
          <w:szCs w:val="24"/>
        </w:rPr>
        <w:t xml:space="preserve"> Eliezer requires one to sacrifice his life in the case of a conflict:</w:t>
      </w:r>
    </w:p>
    <w:p w:rsidR="00582B2E" w:rsidRDefault="00582B2E" w:rsidP="00DF1FE0">
      <w:pPr>
        <w:spacing w:after="0" w:line="240" w:lineRule="auto"/>
        <w:jc w:val="both"/>
        <w:rPr>
          <w:rFonts w:asciiTheme="minorBidi" w:hAnsiTheme="minorBidi" w:cstheme="minorBidi"/>
          <w:sz w:val="24"/>
          <w:szCs w:val="24"/>
        </w:rPr>
      </w:pPr>
    </w:p>
    <w:p w:rsidR="00F611D7" w:rsidRDefault="006175D9" w:rsidP="00DF1FE0">
      <w:pPr>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t>R.</w:t>
      </w:r>
      <w:r w:rsidR="00582B2E">
        <w:rPr>
          <w:rFonts w:asciiTheme="minorBidi" w:hAnsiTheme="minorBidi" w:cstheme="minorBidi"/>
          <w:sz w:val="24"/>
          <w:szCs w:val="24"/>
        </w:rPr>
        <w:t xml:space="preserve"> Yochanan said in the name of R</w:t>
      </w:r>
      <w:r>
        <w:rPr>
          <w:rFonts w:asciiTheme="minorBidi" w:hAnsiTheme="minorBidi" w:cstheme="minorBidi"/>
          <w:sz w:val="24"/>
          <w:szCs w:val="24"/>
        </w:rPr>
        <w:t>.</w:t>
      </w:r>
      <w:r w:rsidR="00582B2E">
        <w:rPr>
          <w:rFonts w:asciiTheme="minorBidi" w:hAnsiTheme="minorBidi" w:cstheme="minorBidi"/>
          <w:sz w:val="24"/>
          <w:szCs w:val="24"/>
        </w:rPr>
        <w:t xml:space="preserve"> Shimon ben Yehotzadak: By a majority vote, it was resolved in the upper chambers of the house of Nitza in Lod that in every [other] law of the Torah, if a man is commanded, “Transgress and you will not be killed,” he may transgress and not be killed, except in the case of idolatry, adultery</w:t>
      </w:r>
      <w:r>
        <w:rPr>
          <w:rFonts w:asciiTheme="minorBidi" w:hAnsiTheme="minorBidi" w:cstheme="minorBidi"/>
          <w:sz w:val="24"/>
          <w:szCs w:val="24"/>
        </w:rPr>
        <w:t>,</w:t>
      </w:r>
      <w:r w:rsidR="00582B2E">
        <w:rPr>
          <w:rFonts w:asciiTheme="minorBidi" w:hAnsiTheme="minorBidi" w:cstheme="minorBidi"/>
          <w:sz w:val="24"/>
          <w:szCs w:val="24"/>
        </w:rPr>
        <w:t xml:space="preserve"> and murder…</w:t>
      </w:r>
      <w:r w:rsidR="00F21589">
        <w:rPr>
          <w:rFonts w:asciiTheme="minorBidi" w:hAnsiTheme="minorBidi" w:cstheme="minorBidi"/>
          <w:sz w:val="24"/>
          <w:szCs w:val="24"/>
        </w:rPr>
        <w:t>.</w:t>
      </w:r>
      <w:r w:rsidR="00582B2E">
        <w:rPr>
          <w:rFonts w:asciiTheme="minorBidi" w:hAnsiTheme="minorBidi" w:cstheme="minorBidi"/>
          <w:sz w:val="24"/>
          <w:szCs w:val="24"/>
        </w:rPr>
        <w:t xml:space="preserve"> </w:t>
      </w:r>
      <w:r>
        <w:rPr>
          <w:rFonts w:asciiTheme="minorBidi" w:hAnsiTheme="minorBidi" w:cstheme="minorBidi"/>
          <w:sz w:val="24"/>
          <w:szCs w:val="24"/>
        </w:rPr>
        <w:t>They ruled as R.</w:t>
      </w:r>
      <w:r w:rsidR="00F21589">
        <w:rPr>
          <w:rFonts w:asciiTheme="minorBidi" w:hAnsiTheme="minorBidi" w:cstheme="minorBidi"/>
          <w:sz w:val="24"/>
          <w:szCs w:val="24"/>
        </w:rPr>
        <w:t xml:space="preserve"> Elieze</w:t>
      </w:r>
      <w:r>
        <w:rPr>
          <w:rFonts w:asciiTheme="minorBidi" w:hAnsiTheme="minorBidi" w:cstheme="minorBidi"/>
          <w:sz w:val="24"/>
          <w:szCs w:val="24"/>
        </w:rPr>
        <w:t>r. For it has been taught: R.</w:t>
      </w:r>
      <w:r w:rsidR="00F21589">
        <w:rPr>
          <w:rFonts w:asciiTheme="minorBidi" w:hAnsiTheme="minorBidi" w:cstheme="minorBidi"/>
          <w:sz w:val="24"/>
          <w:szCs w:val="24"/>
        </w:rPr>
        <w:t xml:space="preserve"> Eliezer said: “You shall love the Lord your God with all your heart, with all your soul</w:t>
      </w:r>
      <w:r>
        <w:rPr>
          <w:rFonts w:asciiTheme="minorBidi" w:hAnsiTheme="minorBidi" w:cstheme="minorBidi"/>
          <w:sz w:val="24"/>
          <w:szCs w:val="24"/>
        </w:rPr>
        <w:t>,</w:t>
      </w:r>
      <w:r w:rsidR="00F21589">
        <w:rPr>
          <w:rFonts w:asciiTheme="minorBidi" w:hAnsiTheme="minorBidi" w:cstheme="minorBidi"/>
          <w:sz w:val="24"/>
          <w:szCs w:val="24"/>
        </w:rPr>
        <w:t xml:space="preserve"> and with all your might.” </w:t>
      </w:r>
      <w:r w:rsidR="00F21589">
        <w:rPr>
          <w:sz w:val="24"/>
          <w:szCs w:val="24"/>
        </w:rPr>
        <w:t xml:space="preserve">If it is said, “With all your soul,” </w:t>
      </w:r>
      <w:r w:rsidR="00F21589">
        <w:rPr>
          <w:sz w:val="24"/>
          <w:szCs w:val="24"/>
        </w:rPr>
        <w:lastRenderedPageBreak/>
        <w:t>why is it also said, “With all your might”? And if it is said, “With all your might,” why is it also said, “With all your soul”? If there is a certain kind of person who prefers his health to his wealth – this is why it is said, “With all your soul.” And if there is a certain kind of person who prefers his wealth to his health – this is why it is said, “With all your might.”</w:t>
      </w:r>
      <w:r w:rsidR="00F21589">
        <w:rPr>
          <w:rFonts w:asciiTheme="minorBidi" w:hAnsiTheme="minorBidi" w:cstheme="minorBidi"/>
          <w:sz w:val="24"/>
          <w:szCs w:val="24"/>
        </w:rPr>
        <w:t xml:space="preserve"> (</w:t>
      </w:r>
      <w:r w:rsidR="00F21589">
        <w:rPr>
          <w:rFonts w:asciiTheme="minorBidi" w:hAnsiTheme="minorBidi" w:cstheme="minorBidi"/>
          <w:i/>
          <w:iCs/>
          <w:sz w:val="24"/>
          <w:szCs w:val="24"/>
        </w:rPr>
        <w:t xml:space="preserve">Sanhedrin </w:t>
      </w:r>
      <w:r w:rsidR="00F21589">
        <w:rPr>
          <w:rFonts w:asciiTheme="minorBidi" w:hAnsiTheme="minorBidi" w:cstheme="minorBidi"/>
          <w:sz w:val="24"/>
          <w:szCs w:val="24"/>
        </w:rPr>
        <w:t>74a)</w:t>
      </w:r>
    </w:p>
    <w:p w:rsidR="00F37D69" w:rsidRDefault="00F37D69" w:rsidP="00DF1FE0">
      <w:pPr>
        <w:spacing w:after="0" w:line="240" w:lineRule="auto"/>
        <w:jc w:val="both"/>
        <w:rPr>
          <w:rFonts w:asciiTheme="minorBidi" w:hAnsiTheme="minorBidi" w:cstheme="minorBidi"/>
          <w:sz w:val="24"/>
          <w:szCs w:val="24"/>
        </w:rPr>
      </w:pPr>
    </w:p>
    <w:p w:rsidR="00F37D69" w:rsidRDefault="00765030" w:rsidP="00DF1FE0">
      <w:pPr>
        <w:spacing w:after="0" w:line="240" w:lineRule="auto"/>
        <w:jc w:val="both"/>
        <w:rPr>
          <w:rFonts w:asciiTheme="minorBidi" w:hAnsiTheme="minorBidi" w:cstheme="minorBidi"/>
          <w:sz w:val="24"/>
          <w:szCs w:val="24"/>
        </w:rPr>
      </w:pPr>
      <w:r>
        <w:rPr>
          <w:rFonts w:asciiTheme="minorBidi" w:hAnsiTheme="minorBidi" w:cstheme="minorBidi"/>
          <w:sz w:val="24"/>
          <w:szCs w:val="24"/>
        </w:rPr>
        <w:t>According to this passage, R</w:t>
      </w:r>
      <w:r w:rsidR="006175D9">
        <w:rPr>
          <w:rFonts w:asciiTheme="minorBidi" w:hAnsiTheme="minorBidi" w:cstheme="minorBidi"/>
          <w:sz w:val="24"/>
          <w:szCs w:val="24"/>
        </w:rPr>
        <w:t>.</w:t>
      </w:r>
      <w:r>
        <w:rPr>
          <w:rFonts w:asciiTheme="minorBidi" w:hAnsiTheme="minorBidi" w:cstheme="minorBidi"/>
          <w:sz w:val="24"/>
          <w:szCs w:val="24"/>
        </w:rPr>
        <w:t xml:space="preserve"> Eliezer’s statement refers to the obligation to sacrifice one’s life for the sake of loving God, or</w:t>
      </w:r>
      <w:r w:rsidR="006175D9">
        <w:rPr>
          <w:rFonts w:asciiTheme="minorBidi" w:hAnsiTheme="minorBidi" w:cstheme="minorBidi"/>
          <w:sz w:val="24"/>
          <w:szCs w:val="24"/>
        </w:rPr>
        <w:t>,</w:t>
      </w:r>
      <w:r>
        <w:rPr>
          <w:rFonts w:asciiTheme="minorBidi" w:hAnsiTheme="minorBidi" w:cstheme="minorBidi"/>
          <w:sz w:val="24"/>
          <w:szCs w:val="24"/>
        </w:rPr>
        <w:t xml:space="preserve"> in other words, to avoid idolatry. As Rashi comments, “Meaning that one will not substitute idolatry for Him” (Rashi, </w:t>
      </w:r>
      <w:r>
        <w:rPr>
          <w:rFonts w:asciiTheme="minorBidi" w:hAnsiTheme="minorBidi" w:cstheme="minorBidi"/>
          <w:i/>
          <w:iCs/>
          <w:sz w:val="24"/>
          <w:szCs w:val="24"/>
        </w:rPr>
        <w:t>Sanhedrin</w:t>
      </w:r>
      <w:r>
        <w:rPr>
          <w:rFonts w:asciiTheme="minorBidi" w:hAnsiTheme="minorBidi" w:cstheme="minorBidi"/>
          <w:sz w:val="24"/>
          <w:szCs w:val="24"/>
        </w:rPr>
        <w:t xml:space="preserve"> 74a, s.v. “</w:t>
      </w:r>
      <w:r>
        <w:rPr>
          <w:rFonts w:asciiTheme="minorBidi" w:hAnsiTheme="minorBidi" w:cstheme="minorBidi"/>
          <w:i/>
          <w:iCs/>
          <w:sz w:val="24"/>
          <w:szCs w:val="24"/>
        </w:rPr>
        <w:t>ve-ahavta</w:t>
      </w:r>
      <w:r>
        <w:rPr>
          <w:rFonts w:asciiTheme="minorBidi" w:hAnsiTheme="minorBidi" w:cstheme="minorBidi"/>
          <w:sz w:val="24"/>
          <w:szCs w:val="24"/>
        </w:rPr>
        <w:t>”).</w:t>
      </w:r>
    </w:p>
    <w:p w:rsidR="00765030" w:rsidRDefault="00765030" w:rsidP="00DF1FE0">
      <w:pPr>
        <w:spacing w:after="0" w:line="240" w:lineRule="auto"/>
        <w:jc w:val="both"/>
        <w:rPr>
          <w:rFonts w:asciiTheme="minorBidi" w:hAnsiTheme="minorBidi" w:cstheme="minorBidi"/>
          <w:sz w:val="24"/>
          <w:szCs w:val="24"/>
        </w:rPr>
      </w:pPr>
    </w:p>
    <w:p w:rsidR="00765030" w:rsidRDefault="00765030" w:rsidP="00DF1FE0">
      <w:pPr>
        <w:spacing w:after="0" w:line="240" w:lineRule="auto"/>
        <w:jc w:val="both"/>
        <w:rPr>
          <w:rFonts w:asciiTheme="minorBidi" w:hAnsiTheme="minorBidi" w:cstheme="minorBidi"/>
          <w:sz w:val="24"/>
          <w:szCs w:val="24"/>
        </w:rPr>
      </w:pPr>
      <w:r>
        <w:rPr>
          <w:rFonts w:asciiTheme="minorBidi" w:hAnsiTheme="minorBidi" w:cstheme="minorBidi"/>
          <w:sz w:val="24"/>
          <w:szCs w:val="24"/>
        </w:rPr>
        <w:tab/>
        <w:t>In light of this passage, Maharsha was forced to backtrack from the possibility of interpreting R</w:t>
      </w:r>
      <w:r w:rsidR="006175D9">
        <w:rPr>
          <w:rFonts w:asciiTheme="minorBidi" w:hAnsiTheme="minorBidi" w:cstheme="minorBidi"/>
          <w:sz w:val="24"/>
          <w:szCs w:val="24"/>
        </w:rPr>
        <w:t>.</w:t>
      </w:r>
      <w:r>
        <w:rPr>
          <w:rFonts w:asciiTheme="minorBidi" w:hAnsiTheme="minorBidi" w:cstheme="minorBidi"/>
          <w:sz w:val="24"/>
          <w:szCs w:val="24"/>
        </w:rPr>
        <w:t xml:space="preserve"> Eliezer’s statement according to the first approach that we suggested:</w:t>
      </w:r>
    </w:p>
    <w:p w:rsidR="00765030" w:rsidRDefault="00765030" w:rsidP="00DF1FE0">
      <w:pPr>
        <w:spacing w:after="0" w:line="240" w:lineRule="auto"/>
        <w:jc w:val="both"/>
        <w:rPr>
          <w:rFonts w:asciiTheme="minorBidi" w:hAnsiTheme="minorBidi" w:cstheme="minorBidi"/>
          <w:sz w:val="24"/>
          <w:szCs w:val="24"/>
        </w:rPr>
      </w:pPr>
    </w:p>
    <w:p w:rsidR="00765030" w:rsidRDefault="00765030" w:rsidP="00DF1FE0">
      <w:pPr>
        <w:spacing w:after="0" w:line="240" w:lineRule="auto"/>
        <w:ind w:left="720"/>
        <w:jc w:val="both"/>
        <w:rPr>
          <w:sz w:val="24"/>
          <w:szCs w:val="24"/>
        </w:rPr>
      </w:pPr>
      <w:r>
        <w:rPr>
          <w:rFonts w:asciiTheme="minorBidi" w:hAnsiTheme="minorBidi" w:cstheme="minorBidi"/>
          <w:sz w:val="24"/>
          <w:szCs w:val="24"/>
        </w:rPr>
        <w:t>R</w:t>
      </w:r>
      <w:r w:rsidR="006175D9">
        <w:rPr>
          <w:rFonts w:asciiTheme="minorBidi" w:hAnsiTheme="minorBidi" w:cstheme="minorBidi"/>
          <w:sz w:val="24"/>
          <w:szCs w:val="24"/>
        </w:rPr>
        <w:t>.</w:t>
      </w:r>
      <w:r>
        <w:rPr>
          <w:rFonts w:asciiTheme="minorBidi" w:hAnsiTheme="minorBidi" w:cstheme="minorBidi"/>
          <w:sz w:val="24"/>
          <w:szCs w:val="24"/>
        </w:rPr>
        <w:t xml:space="preserve"> Eliezer</w:t>
      </w:r>
      <w:r w:rsidR="006175D9">
        <w:rPr>
          <w:rFonts w:asciiTheme="minorBidi" w:hAnsiTheme="minorBidi" w:cstheme="minorBidi"/>
          <w:sz w:val="24"/>
          <w:szCs w:val="24"/>
        </w:rPr>
        <w:t xml:space="preserve"> also</w:t>
      </w:r>
      <w:r>
        <w:rPr>
          <w:rFonts w:asciiTheme="minorBidi" w:hAnsiTheme="minorBidi" w:cstheme="minorBidi"/>
          <w:sz w:val="24"/>
          <w:szCs w:val="24"/>
        </w:rPr>
        <w:t xml:space="preserve"> maintains that it is referring to taking one’s soul, as proven in </w:t>
      </w:r>
      <w:r w:rsidR="00DD5522">
        <w:rPr>
          <w:rFonts w:asciiTheme="minorBidi" w:hAnsiTheme="minorBidi" w:cstheme="minorBidi"/>
          <w:i/>
          <w:iCs/>
          <w:sz w:val="24"/>
          <w:szCs w:val="24"/>
        </w:rPr>
        <w:t xml:space="preserve">Perek Ben Sorer </w:t>
      </w:r>
      <w:r w:rsidR="00DD5522">
        <w:rPr>
          <w:rFonts w:asciiTheme="minorBidi" w:hAnsiTheme="minorBidi" w:cstheme="minorBidi"/>
          <w:sz w:val="24"/>
          <w:szCs w:val="24"/>
        </w:rPr>
        <w:t xml:space="preserve">(the eighth chapter of </w:t>
      </w:r>
      <w:r w:rsidR="00DD5522">
        <w:rPr>
          <w:rFonts w:asciiTheme="minorBidi" w:hAnsiTheme="minorBidi" w:cstheme="minorBidi"/>
          <w:i/>
          <w:iCs/>
          <w:sz w:val="24"/>
          <w:szCs w:val="24"/>
        </w:rPr>
        <w:t>Sanhedrin</w:t>
      </w:r>
      <w:r w:rsidR="00DD5522">
        <w:rPr>
          <w:rFonts w:asciiTheme="minorBidi" w:hAnsiTheme="minorBidi" w:cstheme="minorBidi"/>
          <w:sz w:val="24"/>
          <w:szCs w:val="24"/>
        </w:rPr>
        <w:t xml:space="preserve">). </w:t>
      </w:r>
      <w:r w:rsidR="006175D9">
        <w:rPr>
          <w:rFonts w:asciiTheme="minorBidi" w:hAnsiTheme="minorBidi" w:cstheme="minorBidi"/>
          <w:b/>
          <w:bCs/>
          <w:sz w:val="24"/>
          <w:szCs w:val="24"/>
        </w:rPr>
        <w:t>And R.</w:t>
      </w:r>
      <w:r w:rsidR="00DD5522">
        <w:rPr>
          <w:rFonts w:asciiTheme="minorBidi" w:hAnsiTheme="minorBidi" w:cstheme="minorBidi"/>
          <w:b/>
          <w:bCs/>
          <w:sz w:val="24"/>
          <w:szCs w:val="24"/>
        </w:rPr>
        <w:t xml:space="preserve"> Akiva, who said, </w:t>
      </w:r>
      <w:r w:rsidR="00DD5522" w:rsidRPr="00DD5522">
        <w:rPr>
          <w:rFonts w:asciiTheme="minorBidi" w:hAnsiTheme="minorBidi" w:cstheme="minorBidi"/>
          <w:b/>
          <w:bCs/>
          <w:sz w:val="24"/>
          <w:szCs w:val="24"/>
        </w:rPr>
        <w:t>“‘With all</w:t>
      </w:r>
      <w:r w:rsidR="00DD5522">
        <w:rPr>
          <w:rFonts w:asciiTheme="minorBidi" w:hAnsiTheme="minorBidi" w:cstheme="minorBidi"/>
          <w:b/>
          <w:bCs/>
          <w:sz w:val="24"/>
          <w:szCs w:val="24"/>
        </w:rPr>
        <w:t xml:space="preserve"> your soul’ – even if He takes your soul,”</w:t>
      </w:r>
      <w:r w:rsidR="00DD5522">
        <w:rPr>
          <w:rFonts w:asciiTheme="minorBidi" w:hAnsiTheme="minorBidi" w:cstheme="minorBidi"/>
          <w:sz w:val="24"/>
          <w:szCs w:val="24"/>
        </w:rPr>
        <w:t xml:space="preserve"> </w:t>
      </w:r>
      <w:r w:rsidR="006175D9">
        <w:rPr>
          <w:rFonts w:asciiTheme="minorBidi" w:hAnsiTheme="minorBidi" w:cstheme="minorBidi"/>
          <w:b/>
          <w:bCs/>
          <w:sz w:val="24"/>
          <w:szCs w:val="24"/>
        </w:rPr>
        <w:t>came to explain R.</w:t>
      </w:r>
      <w:r w:rsidR="00DD5522">
        <w:rPr>
          <w:rFonts w:asciiTheme="minorBidi" w:hAnsiTheme="minorBidi" w:cstheme="minorBidi"/>
          <w:b/>
          <w:bCs/>
          <w:sz w:val="24"/>
          <w:szCs w:val="24"/>
        </w:rPr>
        <w:t xml:space="preserve"> Eliezer’s statement, </w:t>
      </w:r>
      <w:r w:rsidR="00DD5522">
        <w:rPr>
          <w:rFonts w:asciiTheme="minorBidi" w:hAnsiTheme="minorBidi" w:cstheme="minorBidi"/>
          <w:sz w:val="24"/>
          <w:szCs w:val="24"/>
        </w:rPr>
        <w:t>that</w:t>
      </w:r>
      <w:r w:rsidR="006175D9">
        <w:rPr>
          <w:rFonts w:asciiTheme="minorBidi" w:hAnsiTheme="minorBidi" w:cstheme="minorBidi"/>
          <w:sz w:val="24"/>
          <w:szCs w:val="24"/>
        </w:rPr>
        <w:t xml:space="preserve"> you should not claim that R.</w:t>
      </w:r>
      <w:r w:rsidR="00DD5522">
        <w:rPr>
          <w:rFonts w:asciiTheme="minorBidi" w:hAnsiTheme="minorBidi" w:cstheme="minorBidi"/>
          <w:sz w:val="24"/>
          <w:szCs w:val="24"/>
        </w:rPr>
        <w:t xml:space="preserve"> Eliezer was not referring to taking one’s soul or sacrificing one’s life. One might think that one is merely required to cause himself to toil with his whole body, as in, “</w:t>
      </w:r>
      <w:r w:rsidR="00DD5522">
        <w:rPr>
          <w:sz w:val="24"/>
          <w:szCs w:val="24"/>
        </w:rPr>
        <w:t xml:space="preserve">who turned back to the Lord </w:t>
      </w:r>
      <w:r w:rsidR="00DD5522" w:rsidRPr="00DD5522">
        <w:rPr>
          <w:sz w:val="24"/>
          <w:szCs w:val="24"/>
        </w:rPr>
        <w:t>with all his heart and with all his soul and with all his might</w:t>
      </w:r>
      <w:r w:rsidR="00DD5522">
        <w:rPr>
          <w:sz w:val="24"/>
          <w:szCs w:val="24"/>
        </w:rPr>
        <w:t xml:space="preserve">,” which clearly does not refer to [Yoshiyahu] sacrificing his life… And since </w:t>
      </w:r>
      <w:r w:rsidR="00834B60">
        <w:rPr>
          <w:sz w:val="24"/>
          <w:szCs w:val="24"/>
        </w:rPr>
        <w:t xml:space="preserve">here it is more reasonable to explain the verse according to its simple meaning – taking a life – we explain here that this is what “with all your soul” means. (Maharsha, </w:t>
      </w:r>
      <w:r w:rsidR="00834B60">
        <w:rPr>
          <w:i/>
          <w:iCs/>
          <w:sz w:val="24"/>
          <w:szCs w:val="24"/>
        </w:rPr>
        <w:t>Berakhot</w:t>
      </w:r>
      <w:r w:rsidR="00834B60">
        <w:rPr>
          <w:sz w:val="24"/>
          <w:szCs w:val="24"/>
        </w:rPr>
        <w:t xml:space="preserve"> 61b [</w:t>
      </w:r>
      <w:r w:rsidR="00834B60">
        <w:rPr>
          <w:i/>
          <w:iCs/>
          <w:sz w:val="24"/>
          <w:szCs w:val="24"/>
        </w:rPr>
        <w:t>Chiddushei Aggadot</w:t>
      </w:r>
      <w:r w:rsidR="00834B60">
        <w:rPr>
          <w:sz w:val="24"/>
          <w:szCs w:val="24"/>
        </w:rPr>
        <w:t>])</w:t>
      </w:r>
    </w:p>
    <w:p w:rsidR="00834B60" w:rsidRDefault="00834B60" w:rsidP="00DF1FE0">
      <w:pPr>
        <w:spacing w:after="0" w:line="240" w:lineRule="auto"/>
        <w:jc w:val="both"/>
        <w:rPr>
          <w:sz w:val="24"/>
          <w:szCs w:val="24"/>
        </w:rPr>
      </w:pPr>
    </w:p>
    <w:p w:rsidR="00834B60" w:rsidRDefault="00834B60" w:rsidP="00DF1FE0">
      <w:pPr>
        <w:spacing w:after="0" w:line="240" w:lineRule="auto"/>
        <w:ind w:firstLine="720"/>
        <w:jc w:val="both"/>
        <w:rPr>
          <w:sz w:val="24"/>
          <w:szCs w:val="24"/>
        </w:rPr>
      </w:pPr>
      <w:r>
        <w:rPr>
          <w:sz w:val="24"/>
          <w:szCs w:val="24"/>
        </w:rPr>
        <w:t>However, it seems that Rambam maintains that the obligation to sacrifice one’s life rather than violate the prohibiti</w:t>
      </w:r>
      <w:r w:rsidR="006175D9">
        <w:rPr>
          <w:sz w:val="24"/>
          <w:szCs w:val="24"/>
        </w:rPr>
        <w:t>on of idolatry is based on R.</w:t>
      </w:r>
      <w:r>
        <w:rPr>
          <w:sz w:val="24"/>
          <w:szCs w:val="24"/>
        </w:rPr>
        <w:t xml:space="preserve"> Akiva’s derivation alone:</w:t>
      </w:r>
    </w:p>
    <w:p w:rsidR="00834B60" w:rsidRDefault="00834B60" w:rsidP="00DF1FE0">
      <w:pPr>
        <w:spacing w:after="0" w:line="240" w:lineRule="auto"/>
        <w:ind w:firstLine="720"/>
        <w:jc w:val="both"/>
        <w:rPr>
          <w:sz w:val="24"/>
          <w:szCs w:val="24"/>
        </w:rPr>
      </w:pPr>
    </w:p>
    <w:p w:rsidR="00A640C3" w:rsidRDefault="00834B60" w:rsidP="00DF1FE0">
      <w:pPr>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t>What is the source that even when there is danger to life, these three sins should not be violated? “You shall love the Lord your God with all your heart, with all your soul</w:t>
      </w:r>
      <w:r w:rsidR="006175D9">
        <w:rPr>
          <w:rFonts w:asciiTheme="minorBidi" w:hAnsiTheme="minorBidi" w:cstheme="minorBidi"/>
          <w:sz w:val="24"/>
          <w:szCs w:val="24"/>
        </w:rPr>
        <w:t>,</w:t>
      </w:r>
      <w:r>
        <w:rPr>
          <w:rFonts w:asciiTheme="minorBidi" w:hAnsiTheme="minorBidi" w:cstheme="minorBidi"/>
          <w:sz w:val="24"/>
          <w:szCs w:val="24"/>
        </w:rPr>
        <w:t xml:space="preserve"> and with all your might</w:t>
      </w:r>
      <w:r w:rsidR="00670D85">
        <w:rPr>
          <w:rFonts w:asciiTheme="minorBidi" w:hAnsiTheme="minorBidi" w:cstheme="minorBidi"/>
          <w:sz w:val="24"/>
          <w:szCs w:val="24"/>
        </w:rPr>
        <w:t xml:space="preserve">” – </w:t>
      </w:r>
      <w:r w:rsidR="00670D85" w:rsidRPr="00670D85">
        <w:rPr>
          <w:rFonts w:asciiTheme="minorBidi" w:hAnsiTheme="minorBidi" w:cstheme="minorBidi"/>
          <w:b/>
          <w:bCs/>
          <w:sz w:val="24"/>
          <w:szCs w:val="24"/>
        </w:rPr>
        <w:t>even if He takes your soul</w:t>
      </w:r>
      <w:r w:rsidR="00670D85">
        <w:rPr>
          <w:rFonts w:asciiTheme="minorBidi" w:hAnsiTheme="minorBidi" w:cstheme="minorBidi"/>
          <w:sz w:val="24"/>
          <w:szCs w:val="24"/>
        </w:rPr>
        <w:t xml:space="preserve">.” (Rambam, </w:t>
      </w:r>
      <w:r w:rsidR="00670D85">
        <w:rPr>
          <w:rFonts w:asciiTheme="minorBidi" w:hAnsiTheme="minorBidi" w:cstheme="minorBidi"/>
          <w:i/>
          <w:iCs/>
          <w:sz w:val="24"/>
          <w:szCs w:val="24"/>
        </w:rPr>
        <w:t>Hilkhot Yesodei Ha-Torah</w:t>
      </w:r>
      <w:r w:rsidR="00670D85">
        <w:rPr>
          <w:rFonts w:asciiTheme="minorBidi" w:hAnsiTheme="minorBidi" w:cstheme="minorBidi"/>
          <w:sz w:val="24"/>
          <w:szCs w:val="24"/>
        </w:rPr>
        <w:t xml:space="preserve"> 5:7)</w:t>
      </w:r>
    </w:p>
    <w:p w:rsidR="00670D85" w:rsidRDefault="00670D85" w:rsidP="00DF1FE0">
      <w:pPr>
        <w:spacing w:after="0" w:line="240" w:lineRule="auto"/>
        <w:jc w:val="both"/>
        <w:rPr>
          <w:rFonts w:asciiTheme="minorBidi" w:hAnsiTheme="minorBidi" w:cstheme="minorBidi"/>
          <w:sz w:val="24"/>
          <w:szCs w:val="24"/>
        </w:rPr>
      </w:pPr>
    </w:p>
    <w:p w:rsidR="00670D85" w:rsidRDefault="00E41CFA" w:rsidP="00DF1FE0">
      <w:pPr>
        <w:spacing w:after="0" w:line="240" w:lineRule="auto"/>
        <w:jc w:val="both"/>
        <w:rPr>
          <w:rFonts w:asciiTheme="minorBidi" w:hAnsiTheme="minorBidi" w:cstheme="minorBidi"/>
          <w:sz w:val="24"/>
          <w:szCs w:val="24"/>
        </w:rPr>
      </w:pPr>
      <w:r>
        <w:rPr>
          <w:rFonts w:asciiTheme="minorBidi" w:hAnsiTheme="minorBidi" w:cstheme="minorBidi"/>
          <w:sz w:val="24"/>
          <w:szCs w:val="24"/>
        </w:rPr>
        <w:t xml:space="preserve">According to the interpretation of the commentary </w:t>
      </w:r>
      <w:r w:rsidR="006175D9">
        <w:rPr>
          <w:rFonts w:asciiTheme="minorBidi" w:hAnsiTheme="minorBidi" w:cstheme="minorBidi"/>
          <w:i/>
          <w:iCs/>
          <w:sz w:val="24"/>
          <w:szCs w:val="24"/>
        </w:rPr>
        <w:t>Avodat Ha-M</w:t>
      </w:r>
      <w:r>
        <w:rPr>
          <w:rFonts w:asciiTheme="minorBidi" w:hAnsiTheme="minorBidi" w:cstheme="minorBidi"/>
          <w:i/>
          <w:iCs/>
          <w:sz w:val="24"/>
          <w:szCs w:val="24"/>
        </w:rPr>
        <w:t>elekh</w:t>
      </w:r>
      <w:r>
        <w:rPr>
          <w:rFonts w:asciiTheme="minorBidi" w:hAnsiTheme="minorBidi" w:cstheme="minorBidi"/>
          <w:sz w:val="24"/>
          <w:szCs w:val="24"/>
        </w:rPr>
        <w:t>, Rambam indeed acknowledged a dispute between R</w:t>
      </w:r>
      <w:r w:rsidR="006175D9">
        <w:rPr>
          <w:rFonts w:asciiTheme="minorBidi" w:hAnsiTheme="minorBidi" w:cstheme="minorBidi"/>
          <w:sz w:val="24"/>
          <w:szCs w:val="24"/>
        </w:rPr>
        <w:t>.</w:t>
      </w:r>
      <w:r>
        <w:rPr>
          <w:rFonts w:asciiTheme="minorBidi" w:hAnsiTheme="minorBidi" w:cstheme="minorBidi"/>
          <w:sz w:val="24"/>
          <w:szCs w:val="24"/>
        </w:rPr>
        <w:t xml:space="preserve"> Akiva and R</w:t>
      </w:r>
      <w:r w:rsidR="006175D9">
        <w:rPr>
          <w:rFonts w:asciiTheme="minorBidi" w:hAnsiTheme="minorBidi" w:cstheme="minorBidi"/>
          <w:sz w:val="24"/>
          <w:szCs w:val="24"/>
        </w:rPr>
        <w:t>.</w:t>
      </w:r>
      <w:r>
        <w:rPr>
          <w:rFonts w:asciiTheme="minorBidi" w:hAnsiTheme="minorBidi" w:cstheme="minorBidi"/>
          <w:sz w:val="24"/>
          <w:szCs w:val="24"/>
        </w:rPr>
        <w:t xml:space="preserve"> Eliezer</w:t>
      </w:r>
      <w:r w:rsidR="006175D9">
        <w:rPr>
          <w:rFonts w:asciiTheme="minorBidi" w:hAnsiTheme="minorBidi" w:cstheme="minorBidi"/>
          <w:sz w:val="24"/>
          <w:szCs w:val="24"/>
        </w:rPr>
        <w:t>,</w:t>
      </w:r>
      <w:r>
        <w:rPr>
          <w:rFonts w:asciiTheme="minorBidi" w:hAnsiTheme="minorBidi" w:cstheme="minorBidi"/>
          <w:sz w:val="24"/>
          <w:szCs w:val="24"/>
        </w:rPr>
        <w:t xml:space="preserve"> and it was only R</w:t>
      </w:r>
      <w:r w:rsidR="006175D9">
        <w:rPr>
          <w:rFonts w:asciiTheme="minorBidi" w:hAnsiTheme="minorBidi" w:cstheme="minorBidi"/>
          <w:sz w:val="24"/>
          <w:szCs w:val="24"/>
        </w:rPr>
        <w:t>.</w:t>
      </w:r>
      <w:r>
        <w:rPr>
          <w:rFonts w:asciiTheme="minorBidi" w:hAnsiTheme="minorBidi" w:cstheme="minorBidi"/>
          <w:sz w:val="24"/>
          <w:szCs w:val="24"/>
        </w:rPr>
        <w:t xml:space="preserve"> Akiva’s position that require</w:t>
      </w:r>
      <w:r w:rsidR="006175D9">
        <w:rPr>
          <w:rFonts w:asciiTheme="minorBidi" w:hAnsiTheme="minorBidi" w:cstheme="minorBidi"/>
          <w:sz w:val="24"/>
          <w:szCs w:val="24"/>
        </w:rPr>
        <w:t>s</w:t>
      </w:r>
      <w:r>
        <w:rPr>
          <w:rFonts w:asciiTheme="minorBidi" w:hAnsiTheme="minorBidi" w:cstheme="minorBidi"/>
          <w:sz w:val="24"/>
          <w:szCs w:val="24"/>
        </w:rPr>
        <w:t xml:space="preserve"> one to sacrifice his life, not R</w:t>
      </w:r>
      <w:r w:rsidR="006175D9">
        <w:rPr>
          <w:rFonts w:asciiTheme="minorBidi" w:hAnsiTheme="minorBidi" w:cstheme="minorBidi"/>
          <w:sz w:val="24"/>
          <w:szCs w:val="24"/>
        </w:rPr>
        <w:t>.</w:t>
      </w:r>
      <w:r>
        <w:rPr>
          <w:rFonts w:asciiTheme="minorBidi" w:hAnsiTheme="minorBidi" w:cstheme="minorBidi"/>
          <w:sz w:val="24"/>
          <w:szCs w:val="24"/>
        </w:rPr>
        <w:t xml:space="preserve"> Eliezer’s position.</w:t>
      </w:r>
    </w:p>
    <w:p w:rsidR="00E41CFA" w:rsidRDefault="00E41CFA" w:rsidP="00DF1FE0">
      <w:pPr>
        <w:spacing w:after="0" w:line="240" w:lineRule="auto"/>
        <w:jc w:val="both"/>
        <w:rPr>
          <w:rFonts w:asciiTheme="minorBidi" w:hAnsiTheme="minorBidi" w:cstheme="minorBidi"/>
          <w:sz w:val="24"/>
          <w:szCs w:val="24"/>
        </w:rPr>
      </w:pPr>
    </w:p>
    <w:p w:rsidR="00E41CFA" w:rsidRDefault="00E41CFA" w:rsidP="00DF1FE0">
      <w:pPr>
        <w:spacing w:after="0" w:line="240" w:lineRule="auto"/>
        <w:jc w:val="both"/>
        <w:rPr>
          <w:rFonts w:asciiTheme="minorBidi" w:hAnsiTheme="minorBidi" w:cstheme="minorBidi"/>
          <w:sz w:val="24"/>
          <w:szCs w:val="24"/>
        </w:rPr>
      </w:pPr>
      <w:r>
        <w:rPr>
          <w:rFonts w:asciiTheme="minorBidi" w:hAnsiTheme="minorBidi" w:cstheme="minorBidi"/>
          <w:sz w:val="24"/>
          <w:szCs w:val="24"/>
        </w:rPr>
        <w:tab/>
        <w:t>The Vilna Gaon (</w:t>
      </w:r>
      <w:r>
        <w:rPr>
          <w:rFonts w:asciiTheme="minorBidi" w:hAnsiTheme="minorBidi" w:cstheme="minorBidi"/>
          <w:i/>
          <w:iCs/>
          <w:sz w:val="24"/>
          <w:szCs w:val="24"/>
        </w:rPr>
        <w:t>Sh</w:t>
      </w:r>
      <w:r w:rsidR="006175D9">
        <w:rPr>
          <w:rFonts w:asciiTheme="minorBidi" w:hAnsiTheme="minorBidi" w:cstheme="minorBidi"/>
          <w:i/>
          <w:iCs/>
          <w:sz w:val="24"/>
          <w:szCs w:val="24"/>
        </w:rPr>
        <w:t>e</w:t>
      </w:r>
      <w:r>
        <w:rPr>
          <w:rFonts w:asciiTheme="minorBidi" w:hAnsiTheme="minorBidi" w:cstheme="minorBidi"/>
          <w:i/>
          <w:iCs/>
          <w:sz w:val="24"/>
          <w:szCs w:val="24"/>
        </w:rPr>
        <w:t>not Eliyahu</w:t>
      </w:r>
      <w:r>
        <w:rPr>
          <w:rFonts w:asciiTheme="minorBidi" w:hAnsiTheme="minorBidi" w:cstheme="minorBidi"/>
          <w:sz w:val="24"/>
          <w:szCs w:val="24"/>
        </w:rPr>
        <w:t xml:space="preserve">, </w:t>
      </w:r>
      <w:r>
        <w:rPr>
          <w:rFonts w:asciiTheme="minorBidi" w:hAnsiTheme="minorBidi" w:cstheme="minorBidi"/>
          <w:i/>
          <w:iCs/>
          <w:sz w:val="24"/>
          <w:szCs w:val="24"/>
        </w:rPr>
        <w:t>Berakhot</w:t>
      </w:r>
      <w:r>
        <w:rPr>
          <w:rFonts w:asciiTheme="minorBidi" w:hAnsiTheme="minorBidi" w:cstheme="minorBidi"/>
          <w:sz w:val="24"/>
          <w:szCs w:val="24"/>
        </w:rPr>
        <w:t xml:space="preserve"> 61b)</w:t>
      </w:r>
      <w:r>
        <w:rPr>
          <w:rFonts w:asciiTheme="minorBidi" w:hAnsiTheme="minorBidi" w:cstheme="minorBidi"/>
          <w:i/>
          <w:iCs/>
          <w:sz w:val="24"/>
          <w:szCs w:val="24"/>
        </w:rPr>
        <w:t xml:space="preserve"> </w:t>
      </w:r>
      <w:r>
        <w:rPr>
          <w:rFonts w:asciiTheme="minorBidi" w:hAnsiTheme="minorBidi" w:cstheme="minorBidi"/>
          <w:sz w:val="24"/>
          <w:szCs w:val="24"/>
        </w:rPr>
        <w:t xml:space="preserve">also followed this approach, and thus was forced to explain unconvincingly that the passage in </w:t>
      </w:r>
      <w:r>
        <w:rPr>
          <w:rFonts w:asciiTheme="minorBidi" w:hAnsiTheme="minorBidi" w:cstheme="minorBidi"/>
          <w:i/>
          <w:iCs/>
          <w:sz w:val="24"/>
          <w:szCs w:val="24"/>
        </w:rPr>
        <w:t xml:space="preserve">Sanhedrin </w:t>
      </w:r>
      <w:r>
        <w:rPr>
          <w:rFonts w:asciiTheme="minorBidi" w:hAnsiTheme="minorBidi" w:cstheme="minorBidi"/>
          <w:sz w:val="24"/>
          <w:szCs w:val="24"/>
        </w:rPr>
        <w:t xml:space="preserve">only cited the beginning of the </w:t>
      </w:r>
      <w:r>
        <w:rPr>
          <w:rFonts w:asciiTheme="minorBidi" w:hAnsiTheme="minorBidi" w:cstheme="minorBidi"/>
          <w:i/>
          <w:iCs/>
          <w:sz w:val="24"/>
          <w:szCs w:val="24"/>
        </w:rPr>
        <w:t>beraita</w:t>
      </w:r>
      <w:r>
        <w:rPr>
          <w:rFonts w:asciiTheme="minorBidi" w:hAnsiTheme="minorBidi" w:cstheme="minorBidi"/>
          <w:sz w:val="24"/>
          <w:szCs w:val="24"/>
        </w:rPr>
        <w:t>, but it was primarily referring to R</w:t>
      </w:r>
      <w:r w:rsidR="006175D9">
        <w:rPr>
          <w:rFonts w:asciiTheme="minorBidi" w:hAnsiTheme="minorBidi" w:cstheme="minorBidi"/>
          <w:sz w:val="24"/>
          <w:szCs w:val="24"/>
        </w:rPr>
        <w:t>.</w:t>
      </w:r>
      <w:r>
        <w:rPr>
          <w:rFonts w:asciiTheme="minorBidi" w:hAnsiTheme="minorBidi" w:cstheme="minorBidi"/>
          <w:sz w:val="24"/>
          <w:szCs w:val="24"/>
        </w:rPr>
        <w:t xml:space="preserve"> Akiva’s position that came after. The Vilna Gaon even emended the text of the </w:t>
      </w:r>
      <w:r w:rsidR="00024B60">
        <w:rPr>
          <w:rFonts w:asciiTheme="minorBidi" w:hAnsiTheme="minorBidi" w:cstheme="minorBidi"/>
          <w:sz w:val="24"/>
          <w:szCs w:val="24"/>
        </w:rPr>
        <w:t>Talmud</w:t>
      </w:r>
      <w:r>
        <w:rPr>
          <w:rFonts w:asciiTheme="minorBidi" w:hAnsiTheme="minorBidi" w:cstheme="minorBidi"/>
          <w:sz w:val="24"/>
          <w:szCs w:val="24"/>
        </w:rPr>
        <w:t xml:space="preserve"> so that it would read, “They ruled as R</w:t>
      </w:r>
      <w:r w:rsidR="006175D9">
        <w:rPr>
          <w:rFonts w:asciiTheme="minorBidi" w:hAnsiTheme="minorBidi" w:cstheme="minorBidi"/>
          <w:sz w:val="24"/>
          <w:szCs w:val="24"/>
        </w:rPr>
        <w:t>.</w:t>
      </w:r>
      <w:r>
        <w:rPr>
          <w:rFonts w:asciiTheme="minorBidi" w:hAnsiTheme="minorBidi" w:cstheme="minorBidi"/>
          <w:sz w:val="24"/>
          <w:szCs w:val="24"/>
        </w:rPr>
        <w:t xml:space="preserve"> </w:t>
      </w:r>
      <w:r>
        <w:rPr>
          <w:rFonts w:asciiTheme="minorBidi" w:hAnsiTheme="minorBidi" w:cstheme="minorBidi"/>
          <w:b/>
          <w:bCs/>
          <w:sz w:val="24"/>
          <w:szCs w:val="24"/>
        </w:rPr>
        <w:t>Akiva</w:t>
      </w:r>
      <w:r>
        <w:rPr>
          <w:rFonts w:asciiTheme="minorBidi" w:hAnsiTheme="minorBidi" w:cstheme="minorBidi"/>
          <w:sz w:val="24"/>
          <w:szCs w:val="24"/>
        </w:rPr>
        <w:t>,” instead of “as R</w:t>
      </w:r>
      <w:r w:rsidR="006175D9">
        <w:rPr>
          <w:rFonts w:asciiTheme="minorBidi" w:hAnsiTheme="minorBidi" w:cstheme="minorBidi"/>
          <w:sz w:val="24"/>
          <w:szCs w:val="24"/>
        </w:rPr>
        <w:t>.</w:t>
      </w:r>
      <w:r>
        <w:rPr>
          <w:rFonts w:asciiTheme="minorBidi" w:hAnsiTheme="minorBidi" w:cstheme="minorBidi"/>
          <w:sz w:val="24"/>
          <w:szCs w:val="24"/>
        </w:rPr>
        <w:t xml:space="preserve"> </w:t>
      </w:r>
      <w:r>
        <w:rPr>
          <w:rFonts w:asciiTheme="minorBidi" w:hAnsiTheme="minorBidi" w:cstheme="minorBidi"/>
          <w:b/>
          <w:bCs/>
          <w:sz w:val="24"/>
          <w:szCs w:val="24"/>
        </w:rPr>
        <w:t>Eliezer</w:t>
      </w:r>
      <w:r w:rsidRPr="00E41CFA">
        <w:rPr>
          <w:rFonts w:asciiTheme="minorBidi" w:hAnsiTheme="minorBidi" w:cstheme="minorBidi"/>
          <w:sz w:val="24"/>
          <w:szCs w:val="24"/>
        </w:rPr>
        <w:t>,</w:t>
      </w:r>
      <w:r>
        <w:rPr>
          <w:rFonts w:asciiTheme="minorBidi" w:hAnsiTheme="minorBidi" w:cstheme="minorBidi"/>
          <w:sz w:val="24"/>
          <w:szCs w:val="24"/>
        </w:rPr>
        <w:t xml:space="preserve">” as our version reads. </w:t>
      </w:r>
    </w:p>
    <w:p w:rsidR="00E41CFA" w:rsidRDefault="00E41CFA" w:rsidP="00DF1FE0">
      <w:pPr>
        <w:spacing w:after="0" w:line="240" w:lineRule="auto"/>
        <w:jc w:val="both"/>
        <w:rPr>
          <w:rFonts w:asciiTheme="minorBidi" w:hAnsiTheme="minorBidi" w:cstheme="minorBidi"/>
          <w:sz w:val="24"/>
          <w:szCs w:val="24"/>
        </w:rPr>
      </w:pPr>
    </w:p>
    <w:p w:rsidR="00E41CFA" w:rsidRDefault="00E41CFA" w:rsidP="00DF1FE0">
      <w:pPr>
        <w:spacing w:after="0" w:line="240" w:lineRule="auto"/>
        <w:jc w:val="both"/>
        <w:rPr>
          <w:rFonts w:asciiTheme="minorBidi" w:hAnsiTheme="minorBidi" w:cstheme="minorBidi"/>
          <w:sz w:val="24"/>
          <w:szCs w:val="24"/>
        </w:rPr>
      </w:pPr>
      <w:r>
        <w:rPr>
          <w:rFonts w:asciiTheme="minorBidi" w:hAnsiTheme="minorBidi" w:cstheme="minorBidi"/>
          <w:sz w:val="24"/>
          <w:szCs w:val="24"/>
        </w:rPr>
        <w:lastRenderedPageBreak/>
        <w:tab/>
        <w:t>In practice, it is unclear why the passage (according to the simple understanding of it) would cite R</w:t>
      </w:r>
      <w:r w:rsidR="006175D9">
        <w:rPr>
          <w:rFonts w:asciiTheme="minorBidi" w:hAnsiTheme="minorBidi" w:cstheme="minorBidi"/>
          <w:sz w:val="24"/>
          <w:szCs w:val="24"/>
        </w:rPr>
        <w:t>.</w:t>
      </w:r>
      <w:r>
        <w:rPr>
          <w:rFonts w:asciiTheme="minorBidi" w:hAnsiTheme="minorBidi" w:cstheme="minorBidi"/>
          <w:sz w:val="24"/>
          <w:szCs w:val="24"/>
        </w:rPr>
        <w:t xml:space="preserve"> Eliezer as the main proponent of the position requiring that one sacrifice his life, rather than R</w:t>
      </w:r>
      <w:r w:rsidR="006175D9">
        <w:rPr>
          <w:rFonts w:asciiTheme="minorBidi" w:hAnsiTheme="minorBidi" w:cstheme="minorBidi"/>
          <w:sz w:val="24"/>
          <w:szCs w:val="24"/>
        </w:rPr>
        <w:t>.</w:t>
      </w:r>
      <w:r>
        <w:rPr>
          <w:rFonts w:asciiTheme="minorBidi" w:hAnsiTheme="minorBidi" w:cstheme="minorBidi"/>
          <w:sz w:val="24"/>
          <w:szCs w:val="24"/>
        </w:rPr>
        <w:t xml:space="preserve"> Akiva, who states this explicitly.</w:t>
      </w:r>
    </w:p>
    <w:p w:rsidR="00E41CFA" w:rsidRDefault="00E41CFA" w:rsidP="00DF1FE0">
      <w:pPr>
        <w:spacing w:after="0" w:line="240" w:lineRule="auto"/>
        <w:jc w:val="both"/>
        <w:rPr>
          <w:rFonts w:asciiTheme="minorBidi" w:hAnsiTheme="minorBidi" w:cstheme="minorBidi"/>
          <w:sz w:val="24"/>
          <w:szCs w:val="24"/>
        </w:rPr>
      </w:pPr>
    </w:p>
    <w:p w:rsidR="00E41CFA" w:rsidRDefault="00E41CFA" w:rsidP="00DF1FE0">
      <w:pPr>
        <w:spacing w:after="0" w:line="240" w:lineRule="auto"/>
        <w:jc w:val="both"/>
        <w:rPr>
          <w:rFonts w:asciiTheme="minorBidi" w:hAnsiTheme="minorBidi" w:cstheme="minorBidi"/>
          <w:sz w:val="24"/>
          <w:szCs w:val="24"/>
        </w:rPr>
      </w:pPr>
      <w:r>
        <w:rPr>
          <w:rFonts w:asciiTheme="minorBidi" w:hAnsiTheme="minorBidi" w:cstheme="minorBidi"/>
          <w:sz w:val="24"/>
          <w:szCs w:val="24"/>
        </w:rPr>
        <w:tab/>
        <w:t xml:space="preserve">Therefore, it seems that, according the passage in </w:t>
      </w:r>
      <w:r>
        <w:rPr>
          <w:rFonts w:asciiTheme="minorBidi" w:hAnsiTheme="minorBidi" w:cstheme="minorBidi"/>
          <w:i/>
          <w:iCs/>
          <w:sz w:val="24"/>
          <w:szCs w:val="24"/>
        </w:rPr>
        <w:t>Sanhedrin</w:t>
      </w:r>
      <w:r>
        <w:rPr>
          <w:rFonts w:asciiTheme="minorBidi" w:hAnsiTheme="minorBidi" w:cstheme="minorBidi"/>
          <w:sz w:val="24"/>
          <w:szCs w:val="24"/>
        </w:rPr>
        <w:t>, there was actually a fundamental dispute between</w:t>
      </w:r>
      <w:r w:rsidR="008C2576">
        <w:rPr>
          <w:rFonts w:asciiTheme="minorBidi" w:hAnsiTheme="minorBidi" w:cstheme="minorBidi"/>
          <w:sz w:val="24"/>
          <w:szCs w:val="24"/>
        </w:rPr>
        <w:t xml:space="preserve"> R</w:t>
      </w:r>
      <w:r w:rsidR="006175D9">
        <w:rPr>
          <w:rFonts w:asciiTheme="minorBidi" w:hAnsiTheme="minorBidi" w:cstheme="minorBidi"/>
          <w:sz w:val="24"/>
          <w:szCs w:val="24"/>
        </w:rPr>
        <w:t>.</w:t>
      </w:r>
      <w:r w:rsidR="008C2576">
        <w:rPr>
          <w:rFonts w:asciiTheme="minorBidi" w:hAnsiTheme="minorBidi" w:cstheme="minorBidi"/>
          <w:sz w:val="24"/>
          <w:szCs w:val="24"/>
        </w:rPr>
        <w:t xml:space="preserve"> Eliezer and R</w:t>
      </w:r>
      <w:r w:rsidR="006175D9">
        <w:rPr>
          <w:rFonts w:asciiTheme="minorBidi" w:hAnsiTheme="minorBidi" w:cstheme="minorBidi"/>
          <w:sz w:val="24"/>
          <w:szCs w:val="24"/>
        </w:rPr>
        <w:t>.</w:t>
      </w:r>
      <w:r w:rsidR="008C2576">
        <w:rPr>
          <w:rFonts w:asciiTheme="minorBidi" w:hAnsiTheme="minorBidi" w:cstheme="minorBidi"/>
          <w:sz w:val="24"/>
          <w:szCs w:val="24"/>
        </w:rPr>
        <w:t xml:space="preserve"> Akiva, despite the fact that they both acknowledge that one must sacrifice his life rather than violate the prohibition of idolatry. R</w:t>
      </w:r>
      <w:r w:rsidR="006175D9">
        <w:rPr>
          <w:rFonts w:asciiTheme="minorBidi" w:hAnsiTheme="minorBidi" w:cstheme="minorBidi"/>
          <w:sz w:val="24"/>
          <w:szCs w:val="24"/>
        </w:rPr>
        <w:t>.</w:t>
      </w:r>
      <w:r w:rsidR="008C2576">
        <w:rPr>
          <w:rFonts w:asciiTheme="minorBidi" w:hAnsiTheme="minorBidi" w:cstheme="minorBidi"/>
          <w:sz w:val="24"/>
          <w:szCs w:val="24"/>
        </w:rPr>
        <w:t xml:space="preserve"> Eliezer maintains that it is a person’s obligation to cling to divine service and not to substitute idolatry for it, even at the cost of one’s life. In contrast, R</w:t>
      </w:r>
      <w:r w:rsidR="006175D9">
        <w:rPr>
          <w:rFonts w:asciiTheme="minorBidi" w:hAnsiTheme="minorBidi" w:cstheme="minorBidi"/>
          <w:sz w:val="24"/>
          <w:szCs w:val="24"/>
        </w:rPr>
        <w:t>.</w:t>
      </w:r>
      <w:r w:rsidR="008C2576">
        <w:rPr>
          <w:rFonts w:asciiTheme="minorBidi" w:hAnsiTheme="minorBidi" w:cstheme="minorBidi"/>
          <w:sz w:val="24"/>
          <w:szCs w:val="24"/>
        </w:rPr>
        <w:t xml:space="preserve"> Akiva views this obligation as part of the fulfillment of loving God. In other words, one must express and emphasize his love of God even when his life is being taken from him. </w:t>
      </w:r>
    </w:p>
    <w:p w:rsidR="008C2576" w:rsidRDefault="008C2576" w:rsidP="00DF1FE0">
      <w:pPr>
        <w:spacing w:after="0" w:line="240" w:lineRule="auto"/>
        <w:jc w:val="both"/>
        <w:rPr>
          <w:rFonts w:asciiTheme="minorBidi" w:hAnsiTheme="minorBidi" w:cstheme="minorBidi"/>
          <w:sz w:val="24"/>
          <w:szCs w:val="24"/>
        </w:rPr>
      </w:pPr>
    </w:p>
    <w:p w:rsidR="008C2576" w:rsidRDefault="008C2576" w:rsidP="00DF1FE0">
      <w:pPr>
        <w:spacing w:after="0" w:line="240" w:lineRule="auto"/>
        <w:jc w:val="both"/>
        <w:rPr>
          <w:rFonts w:asciiTheme="minorBidi" w:hAnsiTheme="minorBidi" w:cstheme="minorBidi"/>
          <w:sz w:val="24"/>
          <w:szCs w:val="24"/>
        </w:rPr>
      </w:pPr>
      <w:r>
        <w:rPr>
          <w:rFonts w:asciiTheme="minorBidi" w:hAnsiTheme="minorBidi" w:cstheme="minorBidi"/>
          <w:sz w:val="24"/>
          <w:szCs w:val="24"/>
        </w:rPr>
        <w:tab/>
        <w:t>Thus, R</w:t>
      </w:r>
      <w:r w:rsidR="006175D9">
        <w:rPr>
          <w:rFonts w:asciiTheme="minorBidi" w:hAnsiTheme="minorBidi" w:cstheme="minorBidi"/>
          <w:sz w:val="24"/>
          <w:szCs w:val="24"/>
        </w:rPr>
        <w:t>.</w:t>
      </w:r>
      <w:r>
        <w:rPr>
          <w:rFonts w:asciiTheme="minorBidi" w:hAnsiTheme="minorBidi" w:cstheme="minorBidi"/>
          <w:sz w:val="24"/>
          <w:szCs w:val="24"/>
        </w:rPr>
        <w:t xml:space="preserve"> Eliezer views the verse as the source for the obligation to sacrifice one’s life rather than worship idols. R</w:t>
      </w:r>
      <w:r w:rsidR="006175D9">
        <w:rPr>
          <w:rFonts w:asciiTheme="minorBidi" w:hAnsiTheme="minorBidi" w:cstheme="minorBidi"/>
          <w:sz w:val="24"/>
          <w:szCs w:val="24"/>
        </w:rPr>
        <w:t>.</w:t>
      </w:r>
      <w:r>
        <w:rPr>
          <w:rFonts w:asciiTheme="minorBidi" w:hAnsiTheme="minorBidi" w:cstheme="minorBidi"/>
          <w:sz w:val="24"/>
          <w:szCs w:val="24"/>
        </w:rPr>
        <w:t xml:space="preserve"> Akiva, however, maintains that the value of sacrificing one’s life rather than engaging in idolatry needs no source; it is simply obvious. The purpose of the verse in question is to </w:t>
      </w:r>
      <w:r w:rsidR="00174485">
        <w:rPr>
          <w:rFonts w:asciiTheme="minorBidi" w:hAnsiTheme="minorBidi" w:cstheme="minorBidi"/>
          <w:sz w:val="24"/>
          <w:szCs w:val="24"/>
        </w:rPr>
        <w:t xml:space="preserve">demand that a person love God even </w:t>
      </w:r>
      <w:r w:rsidR="00024B60">
        <w:rPr>
          <w:rFonts w:asciiTheme="minorBidi" w:hAnsiTheme="minorBidi" w:cstheme="minorBidi"/>
          <w:sz w:val="24"/>
          <w:szCs w:val="24"/>
        </w:rPr>
        <w:t xml:space="preserve">at the moment when </w:t>
      </w:r>
      <w:r w:rsidR="00174485">
        <w:rPr>
          <w:rFonts w:asciiTheme="minorBidi" w:hAnsiTheme="minorBidi" w:cstheme="minorBidi"/>
          <w:sz w:val="24"/>
          <w:szCs w:val="24"/>
        </w:rPr>
        <w:t xml:space="preserve">He is taking </w:t>
      </w:r>
      <w:r w:rsidR="00024B60">
        <w:rPr>
          <w:rFonts w:asciiTheme="minorBidi" w:hAnsiTheme="minorBidi" w:cstheme="minorBidi"/>
          <w:sz w:val="24"/>
          <w:szCs w:val="24"/>
        </w:rPr>
        <w:t>his life.</w:t>
      </w:r>
    </w:p>
    <w:p w:rsidR="00024B60" w:rsidRDefault="00024B60" w:rsidP="00DF1FE0">
      <w:pPr>
        <w:spacing w:after="0" w:line="240" w:lineRule="auto"/>
        <w:jc w:val="both"/>
        <w:rPr>
          <w:rFonts w:asciiTheme="minorBidi" w:hAnsiTheme="minorBidi" w:cstheme="minorBidi"/>
          <w:sz w:val="24"/>
          <w:szCs w:val="24"/>
        </w:rPr>
      </w:pPr>
    </w:p>
    <w:p w:rsidR="00024B60" w:rsidRDefault="00024B60" w:rsidP="00DF1FE0">
      <w:pPr>
        <w:spacing w:after="0" w:line="240" w:lineRule="auto"/>
        <w:jc w:val="both"/>
        <w:rPr>
          <w:rFonts w:asciiTheme="minorBidi" w:hAnsiTheme="minorBidi" w:cstheme="minorBidi"/>
          <w:sz w:val="24"/>
          <w:szCs w:val="24"/>
        </w:rPr>
      </w:pPr>
      <w:r>
        <w:rPr>
          <w:rFonts w:asciiTheme="minorBidi" w:hAnsiTheme="minorBidi" w:cstheme="minorBidi"/>
          <w:sz w:val="24"/>
          <w:szCs w:val="24"/>
        </w:rPr>
        <w:tab/>
        <w:t>This approach of R</w:t>
      </w:r>
      <w:r w:rsidR="006175D9">
        <w:rPr>
          <w:rFonts w:asciiTheme="minorBidi" w:hAnsiTheme="minorBidi" w:cstheme="minorBidi"/>
          <w:sz w:val="24"/>
          <w:szCs w:val="24"/>
        </w:rPr>
        <w:t>.</w:t>
      </w:r>
      <w:r>
        <w:rPr>
          <w:rFonts w:asciiTheme="minorBidi" w:hAnsiTheme="minorBidi" w:cstheme="minorBidi"/>
          <w:sz w:val="24"/>
          <w:szCs w:val="24"/>
        </w:rPr>
        <w:t xml:space="preserve"> Akiva expresses itself in the story of his death, as described in the Talmud:</w:t>
      </w:r>
    </w:p>
    <w:p w:rsidR="00024B60" w:rsidRDefault="00024B60" w:rsidP="00DF1FE0">
      <w:pPr>
        <w:spacing w:after="0" w:line="240" w:lineRule="auto"/>
        <w:jc w:val="both"/>
        <w:rPr>
          <w:rFonts w:asciiTheme="minorBidi" w:hAnsiTheme="minorBidi" w:cstheme="minorBidi"/>
          <w:sz w:val="24"/>
          <w:szCs w:val="24"/>
        </w:rPr>
      </w:pPr>
    </w:p>
    <w:p w:rsidR="00024B60" w:rsidRDefault="00024B60" w:rsidP="00DF1FE0">
      <w:pPr>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t>Our</w:t>
      </w:r>
      <w:r w:rsidR="006175D9">
        <w:rPr>
          <w:rFonts w:asciiTheme="minorBidi" w:hAnsiTheme="minorBidi" w:cstheme="minorBidi"/>
          <w:sz w:val="24"/>
          <w:szCs w:val="24"/>
        </w:rPr>
        <w:t xml:space="preserve"> Sages taught: Once the wicked g</w:t>
      </w:r>
      <w:r>
        <w:rPr>
          <w:rFonts w:asciiTheme="minorBidi" w:hAnsiTheme="minorBidi" w:cstheme="minorBidi"/>
          <w:sz w:val="24"/>
          <w:szCs w:val="24"/>
        </w:rPr>
        <w:t>overnment issued a decree forbidding the Jews to study and practice the Torah. Pappus ben Yehuda came and found R</w:t>
      </w:r>
      <w:r w:rsidR="006175D9">
        <w:rPr>
          <w:rFonts w:asciiTheme="minorBidi" w:hAnsiTheme="minorBidi" w:cstheme="minorBidi"/>
          <w:sz w:val="24"/>
          <w:szCs w:val="24"/>
        </w:rPr>
        <w:t>.</w:t>
      </w:r>
      <w:r>
        <w:rPr>
          <w:rFonts w:asciiTheme="minorBidi" w:hAnsiTheme="minorBidi" w:cstheme="minorBidi"/>
          <w:sz w:val="24"/>
          <w:szCs w:val="24"/>
        </w:rPr>
        <w:t xml:space="preserve"> Akiva publicly bringing gatherings together and oc</w:t>
      </w:r>
      <w:r w:rsidR="006175D9">
        <w:rPr>
          <w:rFonts w:asciiTheme="minorBidi" w:hAnsiTheme="minorBidi" w:cstheme="minorBidi"/>
          <w:sz w:val="24"/>
          <w:szCs w:val="24"/>
        </w:rPr>
        <w:t>cupying himself with the Torah…</w:t>
      </w:r>
      <w:r>
        <w:rPr>
          <w:rFonts w:asciiTheme="minorBidi" w:hAnsiTheme="minorBidi" w:cstheme="minorBidi"/>
          <w:sz w:val="24"/>
          <w:szCs w:val="24"/>
        </w:rPr>
        <w:t xml:space="preserve"> Soon afterward</w:t>
      </w:r>
      <w:r w:rsidR="006175D9">
        <w:rPr>
          <w:rFonts w:asciiTheme="minorBidi" w:hAnsiTheme="minorBidi" w:cstheme="minorBidi"/>
          <w:sz w:val="24"/>
          <w:szCs w:val="24"/>
        </w:rPr>
        <w:t>,</w:t>
      </w:r>
      <w:r>
        <w:rPr>
          <w:rFonts w:asciiTheme="minorBidi" w:hAnsiTheme="minorBidi" w:cstheme="minorBidi"/>
          <w:sz w:val="24"/>
          <w:szCs w:val="24"/>
        </w:rPr>
        <w:t xml:space="preserve"> R</w:t>
      </w:r>
      <w:r w:rsidR="006175D9">
        <w:rPr>
          <w:rFonts w:asciiTheme="minorBidi" w:hAnsiTheme="minorBidi" w:cstheme="minorBidi"/>
          <w:sz w:val="24"/>
          <w:szCs w:val="24"/>
        </w:rPr>
        <w:t>.</w:t>
      </w:r>
      <w:r>
        <w:rPr>
          <w:rFonts w:asciiTheme="minorBidi" w:hAnsiTheme="minorBidi" w:cstheme="minorBidi"/>
          <w:sz w:val="24"/>
          <w:szCs w:val="24"/>
        </w:rPr>
        <w:t xml:space="preserve"> Akiva was</w:t>
      </w:r>
      <w:r w:rsidR="006175D9">
        <w:rPr>
          <w:rFonts w:asciiTheme="minorBidi" w:hAnsiTheme="minorBidi" w:cstheme="minorBidi"/>
          <w:sz w:val="24"/>
          <w:szCs w:val="24"/>
        </w:rPr>
        <w:t xml:space="preserve"> thrown into prison…. When R.</w:t>
      </w:r>
      <w:r>
        <w:rPr>
          <w:rFonts w:asciiTheme="minorBidi" w:hAnsiTheme="minorBidi" w:cstheme="minorBidi"/>
          <w:sz w:val="24"/>
          <w:szCs w:val="24"/>
        </w:rPr>
        <w:t xml:space="preserve"> Akiva was taken out for execution, </w:t>
      </w:r>
      <w:r w:rsidRPr="00024B60">
        <w:rPr>
          <w:rFonts w:asciiTheme="minorBidi" w:hAnsiTheme="minorBidi" w:cstheme="minorBidi"/>
          <w:b/>
          <w:bCs/>
          <w:sz w:val="24"/>
          <w:szCs w:val="24"/>
        </w:rPr>
        <w:t xml:space="preserve">it was the </w:t>
      </w:r>
      <w:r>
        <w:rPr>
          <w:rFonts w:asciiTheme="minorBidi" w:hAnsiTheme="minorBidi" w:cstheme="minorBidi"/>
          <w:b/>
          <w:bCs/>
          <w:sz w:val="24"/>
          <w:szCs w:val="24"/>
        </w:rPr>
        <w:t xml:space="preserve">time </w:t>
      </w:r>
      <w:r w:rsidRPr="00024B60">
        <w:rPr>
          <w:rFonts w:asciiTheme="minorBidi" w:hAnsiTheme="minorBidi" w:cstheme="minorBidi"/>
          <w:b/>
          <w:bCs/>
          <w:sz w:val="24"/>
          <w:szCs w:val="24"/>
        </w:rPr>
        <w:t xml:space="preserve">for </w:t>
      </w:r>
      <w:r w:rsidRPr="00024B60">
        <w:rPr>
          <w:rFonts w:asciiTheme="minorBidi" w:hAnsiTheme="minorBidi" w:cstheme="minorBidi"/>
          <w:b/>
          <w:bCs/>
          <w:i/>
          <w:iCs/>
          <w:sz w:val="24"/>
          <w:szCs w:val="24"/>
        </w:rPr>
        <w:t>keri’at Shema</w:t>
      </w:r>
      <w:r>
        <w:rPr>
          <w:rFonts w:asciiTheme="minorBidi" w:hAnsiTheme="minorBidi" w:cstheme="minorBidi"/>
          <w:sz w:val="24"/>
          <w:szCs w:val="24"/>
        </w:rPr>
        <w:t>,</w:t>
      </w:r>
      <w:r w:rsidR="001E4916">
        <w:rPr>
          <w:rStyle w:val="FootnoteReference"/>
          <w:rFonts w:asciiTheme="minorBidi" w:hAnsiTheme="minorBidi"/>
          <w:sz w:val="24"/>
          <w:szCs w:val="24"/>
        </w:rPr>
        <w:footnoteReference w:id="4"/>
      </w:r>
      <w:r>
        <w:rPr>
          <w:rFonts w:asciiTheme="minorBidi" w:hAnsiTheme="minorBidi" w:cstheme="minorBidi"/>
          <w:sz w:val="24"/>
          <w:szCs w:val="24"/>
        </w:rPr>
        <w:t xml:space="preserve"> and while they combed his flesh with iron combs, he was accepting upon himself the yoke of God’s kingship. His disciples said to him: </w:t>
      </w:r>
      <w:r w:rsidR="006175D9">
        <w:rPr>
          <w:rFonts w:asciiTheme="minorBidi" w:hAnsiTheme="minorBidi" w:cstheme="minorBidi"/>
          <w:sz w:val="24"/>
          <w:szCs w:val="24"/>
        </w:rPr>
        <w:t>“</w:t>
      </w:r>
      <w:r>
        <w:rPr>
          <w:rFonts w:asciiTheme="minorBidi" w:hAnsiTheme="minorBidi" w:cstheme="minorBidi"/>
          <w:sz w:val="24"/>
          <w:szCs w:val="24"/>
        </w:rPr>
        <w:t xml:space="preserve">Our teacher, even to this point? He said to them: All my days I have been troubled by this verse, “With all your soul” – even if He takes your soul. I said: When shall I have the opportunity of fulfilling this? Now that I have the opportunity, shall I not fulfill it? He prolonged the word </w:t>
      </w:r>
      <w:r>
        <w:rPr>
          <w:rFonts w:asciiTheme="minorBidi" w:hAnsiTheme="minorBidi" w:cstheme="minorBidi"/>
          <w:i/>
          <w:iCs/>
          <w:sz w:val="24"/>
          <w:szCs w:val="24"/>
        </w:rPr>
        <w:t>echad</w:t>
      </w:r>
      <w:r>
        <w:rPr>
          <w:rFonts w:asciiTheme="minorBidi" w:hAnsiTheme="minorBidi" w:cstheme="minorBidi"/>
          <w:sz w:val="24"/>
          <w:szCs w:val="24"/>
        </w:rPr>
        <w:t xml:space="preserve"> until he expired while saying it. (</w:t>
      </w:r>
      <w:r>
        <w:rPr>
          <w:rFonts w:asciiTheme="minorBidi" w:hAnsiTheme="minorBidi" w:cstheme="minorBidi"/>
          <w:i/>
          <w:iCs/>
          <w:sz w:val="24"/>
          <w:szCs w:val="24"/>
        </w:rPr>
        <w:t>Berakhot</w:t>
      </w:r>
      <w:r>
        <w:rPr>
          <w:rFonts w:asciiTheme="minorBidi" w:hAnsiTheme="minorBidi" w:cstheme="minorBidi"/>
          <w:sz w:val="24"/>
          <w:szCs w:val="24"/>
        </w:rPr>
        <w:t xml:space="preserve"> 61b)</w:t>
      </w:r>
    </w:p>
    <w:p w:rsidR="00024B60" w:rsidRDefault="00024B60" w:rsidP="00DF1FE0">
      <w:pPr>
        <w:spacing w:after="0" w:line="240" w:lineRule="auto"/>
        <w:jc w:val="both"/>
        <w:rPr>
          <w:rFonts w:asciiTheme="minorBidi" w:hAnsiTheme="minorBidi" w:cstheme="minorBidi"/>
          <w:sz w:val="24"/>
          <w:szCs w:val="24"/>
        </w:rPr>
      </w:pPr>
    </w:p>
    <w:p w:rsidR="00024B60" w:rsidRDefault="006175D9" w:rsidP="00DF1FE0">
      <w:pPr>
        <w:spacing w:after="0" w:line="240" w:lineRule="auto"/>
        <w:jc w:val="both"/>
        <w:rPr>
          <w:rFonts w:asciiTheme="minorBidi" w:hAnsiTheme="minorBidi" w:cstheme="minorBidi"/>
          <w:sz w:val="24"/>
          <w:szCs w:val="24"/>
        </w:rPr>
      </w:pPr>
      <w:r>
        <w:rPr>
          <w:rFonts w:asciiTheme="minorBidi" w:hAnsiTheme="minorBidi" w:cstheme="minorBidi"/>
          <w:sz w:val="24"/>
          <w:szCs w:val="24"/>
        </w:rPr>
        <w:t>It seems that when R.</w:t>
      </w:r>
      <w:r w:rsidR="00024B60">
        <w:rPr>
          <w:rFonts w:asciiTheme="minorBidi" w:hAnsiTheme="minorBidi" w:cstheme="minorBidi"/>
          <w:sz w:val="24"/>
          <w:szCs w:val="24"/>
        </w:rPr>
        <w:t xml:space="preserve"> Akiva’s disciples asked him, “Even to this point?” what they meant was, “Even now, when God is taking your life, you accept upon yourself the yoke of His kingship with love? It is enough that you are sacrificing your life for His sake!”</w:t>
      </w:r>
    </w:p>
    <w:p w:rsidR="00024B60" w:rsidRDefault="00024B60" w:rsidP="00DF1FE0">
      <w:pPr>
        <w:spacing w:after="0" w:line="240" w:lineRule="auto"/>
        <w:jc w:val="both"/>
        <w:rPr>
          <w:rFonts w:asciiTheme="minorBidi" w:hAnsiTheme="minorBidi" w:cstheme="minorBidi"/>
          <w:sz w:val="24"/>
          <w:szCs w:val="24"/>
        </w:rPr>
      </w:pPr>
    </w:p>
    <w:p w:rsidR="00024B60" w:rsidRDefault="0045581F" w:rsidP="00DF1FE0">
      <w:pPr>
        <w:spacing w:after="0" w:line="240" w:lineRule="auto"/>
        <w:jc w:val="both"/>
        <w:rPr>
          <w:rFonts w:asciiTheme="minorBidi" w:hAnsiTheme="minorBidi" w:cstheme="minorBidi"/>
          <w:sz w:val="24"/>
          <w:szCs w:val="24"/>
        </w:rPr>
      </w:pPr>
      <w:r>
        <w:rPr>
          <w:rFonts w:asciiTheme="minorBidi" w:hAnsiTheme="minorBidi" w:cstheme="minorBidi"/>
          <w:sz w:val="24"/>
          <w:szCs w:val="24"/>
        </w:rPr>
        <w:tab/>
        <w:t>R</w:t>
      </w:r>
      <w:r w:rsidR="006175D9">
        <w:rPr>
          <w:rFonts w:asciiTheme="minorBidi" w:hAnsiTheme="minorBidi" w:cstheme="minorBidi"/>
          <w:sz w:val="24"/>
          <w:szCs w:val="24"/>
        </w:rPr>
        <w:t>. Akiva responded</w:t>
      </w:r>
      <w:r>
        <w:rPr>
          <w:rFonts w:asciiTheme="minorBidi" w:hAnsiTheme="minorBidi" w:cstheme="minorBidi"/>
          <w:sz w:val="24"/>
          <w:szCs w:val="24"/>
        </w:rPr>
        <w:t xml:space="preserve"> </w:t>
      </w:r>
      <w:r w:rsidR="00024B60">
        <w:rPr>
          <w:rFonts w:asciiTheme="minorBidi" w:hAnsiTheme="minorBidi" w:cstheme="minorBidi"/>
          <w:sz w:val="24"/>
          <w:szCs w:val="24"/>
        </w:rPr>
        <w:t xml:space="preserve">that the </w:t>
      </w:r>
      <w:r>
        <w:rPr>
          <w:rFonts w:asciiTheme="minorBidi" w:hAnsiTheme="minorBidi" w:cstheme="minorBidi"/>
          <w:sz w:val="24"/>
          <w:szCs w:val="24"/>
        </w:rPr>
        <w:t xml:space="preserve">primary meaning of the verse demands that a person love God precisely when He is taking his </w:t>
      </w:r>
      <w:r w:rsidR="006175D9">
        <w:rPr>
          <w:rFonts w:asciiTheme="minorBidi" w:hAnsiTheme="minorBidi" w:cstheme="minorBidi"/>
          <w:sz w:val="24"/>
          <w:szCs w:val="24"/>
        </w:rPr>
        <w:t>life. Throughout his life, R.</w:t>
      </w:r>
      <w:r>
        <w:rPr>
          <w:rFonts w:asciiTheme="minorBidi" w:hAnsiTheme="minorBidi" w:cstheme="minorBidi"/>
          <w:sz w:val="24"/>
          <w:szCs w:val="24"/>
        </w:rPr>
        <w:t xml:space="preserve"> Akiva longed for the scenario described in the verse to become </w:t>
      </w:r>
      <w:r>
        <w:rPr>
          <w:rFonts w:asciiTheme="minorBidi" w:hAnsiTheme="minorBidi" w:cstheme="minorBidi"/>
          <w:sz w:val="24"/>
          <w:szCs w:val="24"/>
        </w:rPr>
        <w:lastRenderedPageBreak/>
        <w:t xml:space="preserve">relevant for him so that he could fulfill the </w:t>
      </w:r>
      <w:r w:rsidRPr="006175D9">
        <w:rPr>
          <w:rFonts w:asciiTheme="minorBidi" w:hAnsiTheme="minorBidi" w:cstheme="minorBidi"/>
          <w:i/>
          <w:iCs/>
          <w:sz w:val="24"/>
          <w:szCs w:val="24"/>
        </w:rPr>
        <w:t>mitzva</w:t>
      </w:r>
      <w:r>
        <w:rPr>
          <w:rFonts w:asciiTheme="minorBidi" w:hAnsiTheme="minorBidi" w:cstheme="minorBidi"/>
          <w:sz w:val="24"/>
          <w:szCs w:val="24"/>
        </w:rPr>
        <w:t>, until he expired while accepting God’s yoke with love.</w:t>
      </w:r>
    </w:p>
    <w:p w:rsidR="0045581F" w:rsidRDefault="0045581F" w:rsidP="00DF1FE0">
      <w:pPr>
        <w:spacing w:after="0" w:line="240" w:lineRule="auto"/>
        <w:jc w:val="both"/>
        <w:rPr>
          <w:rFonts w:asciiTheme="minorBidi" w:hAnsiTheme="minorBidi" w:cstheme="minorBidi"/>
          <w:sz w:val="24"/>
          <w:szCs w:val="24"/>
        </w:rPr>
      </w:pPr>
    </w:p>
    <w:p w:rsidR="0045581F" w:rsidRDefault="0045581F" w:rsidP="00DF1FE0">
      <w:pPr>
        <w:spacing w:after="0" w:line="240" w:lineRule="auto"/>
        <w:jc w:val="both"/>
        <w:rPr>
          <w:rFonts w:asciiTheme="minorBidi" w:hAnsiTheme="minorBidi" w:cstheme="minorBidi"/>
          <w:sz w:val="24"/>
          <w:szCs w:val="24"/>
        </w:rPr>
      </w:pPr>
      <w:r>
        <w:rPr>
          <w:rFonts w:asciiTheme="minorBidi" w:hAnsiTheme="minorBidi" w:cstheme="minorBidi"/>
          <w:sz w:val="24"/>
          <w:szCs w:val="24"/>
        </w:rPr>
        <w:tab/>
      </w:r>
      <w:r w:rsidR="006175D9">
        <w:rPr>
          <w:rFonts w:asciiTheme="minorBidi" w:hAnsiTheme="minorBidi" w:cstheme="minorBidi"/>
          <w:sz w:val="24"/>
          <w:szCs w:val="24"/>
        </w:rPr>
        <w:t>I</w:t>
      </w:r>
      <w:r>
        <w:rPr>
          <w:rFonts w:asciiTheme="minorBidi" w:hAnsiTheme="minorBidi" w:cstheme="minorBidi"/>
          <w:sz w:val="24"/>
          <w:szCs w:val="24"/>
        </w:rPr>
        <w:t xml:space="preserve">n the </w:t>
      </w:r>
      <w:r>
        <w:rPr>
          <w:rFonts w:asciiTheme="minorBidi" w:hAnsiTheme="minorBidi" w:cstheme="minorBidi"/>
          <w:i/>
          <w:iCs/>
          <w:sz w:val="24"/>
          <w:szCs w:val="24"/>
        </w:rPr>
        <w:t>Yerushalmi</w:t>
      </w:r>
      <w:r w:rsidR="006175D9">
        <w:rPr>
          <w:rFonts w:asciiTheme="minorBidi" w:hAnsiTheme="minorBidi" w:cstheme="minorBidi"/>
          <w:sz w:val="24"/>
          <w:szCs w:val="24"/>
        </w:rPr>
        <w:t xml:space="preserve"> as well</w:t>
      </w:r>
      <w:r>
        <w:rPr>
          <w:rFonts w:asciiTheme="minorBidi" w:hAnsiTheme="minorBidi" w:cstheme="minorBidi"/>
          <w:sz w:val="24"/>
          <w:szCs w:val="24"/>
        </w:rPr>
        <w:t>, R</w:t>
      </w:r>
      <w:r w:rsidR="006175D9">
        <w:rPr>
          <w:rFonts w:asciiTheme="minorBidi" w:hAnsiTheme="minorBidi" w:cstheme="minorBidi"/>
          <w:sz w:val="24"/>
          <w:szCs w:val="24"/>
        </w:rPr>
        <w:t>.</w:t>
      </w:r>
      <w:r>
        <w:rPr>
          <w:rFonts w:asciiTheme="minorBidi" w:hAnsiTheme="minorBidi" w:cstheme="minorBidi"/>
          <w:sz w:val="24"/>
          <w:szCs w:val="24"/>
        </w:rPr>
        <w:t xml:space="preserve"> Akiva’s position is cited as interpreting the verse to refer to fulfilling the </w:t>
      </w:r>
      <w:r w:rsidRPr="006175D9">
        <w:rPr>
          <w:rFonts w:asciiTheme="minorBidi" w:hAnsiTheme="minorBidi" w:cstheme="minorBidi"/>
          <w:i/>
          <w:iCs/>
          <w:sz w:val="24"/>
          <w:szCs w:val="24"/>
        </w:rPr>
        <w:t>mitzva</w:t>
      </w:r>
      <w:r>
        <w:rPr>
          <w:rFonts w:asciiTheme="minorBidi" w:hAnsiTheme="minorBidi" w:cstheme="minorBidi"/>
          <w:sz w:val="24"/>
          <w:szCs w:val="24"/>
        </w:rPr>
        <w:t xml:space="preserve"> of loving God at the very moment that God is taking one’s life. Thus</w:t>
      </w:r>
      <w:r w:rsidR="006175D9">
        <w:rPr>
          <w:rFonts w:asciiTheme="minorBidi" w:hAnsiTheme="minorBidi" w:cstheme="minorBidi"/>
          <w:sz w:val="24"/>
          <w:szCs w:val="24"/>
        </w:rPr>
        <w:t>,</w:t>
      </w:r>
      <w:r>
        <w:rPr>
          <w:rFonts w:asciiTheme="minorBidi" w:hAnsiTheme="minorBidi" w:cstheme="minorBidi"/>
          <w:sz w:val="24"/>
          <w:szCs w:val="24"/>
        </w:rPr>
        <w:t xml:space="preserve"> R</w:t>
      </w:r>
      <w:r w:rsidR="006175D9">
        <w:rPr>
          <w:rFonts w:asciiTheme="minorBidi" w:hAnsiTheme="minorBidi" w:cstheme="minorBidi"/>
          <w:sz w:val="24"/>
          <w:szCs w:val="24"/>
        </w:rPr>
        <w:t>.</w:t>
      </w:r>
      <w:r>
        <w:rPr>
          <w:rFonts w:asciiTheme="minorBidi" w:hAnsiTheme="minorBidi" w:cstheme="minorBidi"/>
          <w:sz w:val="24"/>
          <w:szCs w:val="24"/>
        </w:rPr>
        <w:t xml:space="preserve"> Akiva is recorded as stating to the wicked Roman procurator Turnus Rufus:</w:t>
      </w:r>
    </w:p>
    <w:p w:rsidR="0045581F" w:rsidRDefault="0045581F" w:rsidP="00DF1FE0">
      <w:pPr>
        <w:spacing w:after="0" w:line="240" w:lineRule="auto"/>
        <w:jc w:val="both"/>
        <w:rPr>
          <w:rFonts w:asciiTheme="minorBidi" w:hAnsiTheme="minorBidi" w:cstheme="minorBidi"/>
          <w:sz w:val="24"/>
          <w:szCs w:val="24"/>
        </w:rPr>
      </w:pPr>
    </w:p>
    <w:p w:rsidR="0045581F" w:rsidRDefault="0045581F" w:rsidP="00DF1FE0">
      <w:pPr>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t>All my days I have read this verse and I would be troubled, saying: When will I have the opportunity to fulfill all three of them – “You shall love the Lord your God with all your heart, with all your soul</w:t>
      </w:r>
      <w:r w:rsidR="006175D9">
        <w:rPr>
          <w:rFonts w:asciiTheme="minorBidi" w:hAnsiTheme="minorBidi" w:cstheme="minorBidi"/>
          <w:sz w:val="24"/>
          <w:szCs w:val="24"/>
        </w:rPr>
        <w:t>,</w:t>
      </w:r>
      <w:r>
        <w:rPr>
          <w:rFonts w:asciiTheme="minorBidi" w:hAnsiTheme="minorBidi" w:cstheme="minorBidi"/>
          <w:sz w:val="24"/>
          <w:szCs w:val="24"/>
        </w:rPr>
        <w:t xml:space="preserve"> and with all your might.” I have loved Him with all my heart and I have loved Him with all my possessions.</w:t>
      </w:r>
      <w:r>
        <w:rPr>
          <w:rStyle w:val="FootnoteReference"/>
          <w:rFonts w:asciiTheme="minorBidi" w:hAnsiTheme="minorBidi"/>
          <w:sz w:val="24"/>
          <w:szCs w:val="24"/>
        </w:rPr>
        <w:footnoteReference w:id="5"/>
      </w:r>
      <w:r>
        <w:rPr>
          <w:rFonts w:asciiTheme="minorBidi" w:hAnsiTheme="minorBidi" w:cstheme="minorBidi"/>
          <w:sz w:val="24"/>
          <w:szCs w:val="24"/>
        </w:rPr>
        <w:t xml:space="preserve"> But will all my soul I have not yet experienced.</w:t>
      </w:r>
      <w:r w:rsidR="00B43E0D">
        <w:rPr>
          <w:rFonts w:asciiTheme="minorBidi" w:hAnsiTheme="minorBidi" w:cstheme="minorBidi"/>
          <w:sz w:val="24"/>
          <w:szCs w:val="24"/>
        </w:rPr>
        <w:t xml:space="preserve"> Now that the opportunity for [loving God] with all my soul has come and the time for </w:t>
      </w:r>
      <w:r w:rsidR="00B43E0D">
        <w:rPr>
          <w:rFonts w:asciiTheme="minorBidi" w:hAnsiTheme="minorBidi" w:cstheme="minorBidi"/>
          <w:i/>
          <w:iCs/>
          <w:sz w:val="24"/>
          <w:szCs w:val="24"/>
        </w:rPr>
        <w:t xml:space="preserve">keri’at Shema </w:t>
      </w:r>
      <w:r w:rsidR="00B43E0D">
        <w:rPr>
          <w:rFonts w:asciiTheme="minorBidi" w:hAnsiTheme="minorBidi" w:cstheme="minorBidi"/>
          <w:sz w:val="24"/>
          <w:szCs w:val="24"/>
        </w:rPr>
        <w:t>has arrived, I will not change my mind. Therefore, I will recite it joyfully. As soon as he finished saying this, he expired. (</w:t>
      </w:r>
      <w:r w:rsidR="00B43E0D">
        <w:rPr>
          <w:rFonts w:asciiTheme="minorBidi" w:hAnsiTheme="minorBidi" w:cstheme="minorBidi"/>
          <w:i/>
          <w:iCs/>
          <w:sz w:val="24"/>
          <w:szCs w:val="24"/>
        </w:rPr>
        <w:t>Yerushalmi</w:t>
      </w:r>
      <w:r w:rsidR="00B43E0D">
        <w:rPr>
          <w:rFonts w:asciiTheme="minorBidi" w:hAnsiTheme="minorBidi" w:cstheme="minorBidi"/>
          <w:sz w:val="24"/>
          <w:szCs w:val="24"/>
        </w:rPr>
        <w:t xml:space="preserve"> </w:t>
      </w:r>
      <w:r w:rsidR="00B43E0D">
        <w:rPr>
          <w:rFonts w:asciiTheme="minorBidi" w:hAnsiTheme="minorBidi" w:cstheme="minorBidi"/>
          <w:i/>
          <w:iCs/>
          <w:sz w:val="24"/>
          <w:szCs w:val="24"/>
        </w:rPr>
        <w:t>Berakhot</w:t>
      </w:r>
      <w:r w:rsidR="00B43E0D">
        <w:rPr>
          <w:rFonts w:asciiTheme="minorBidi" w:hAnsiTheme="minorBidi" w:cstheme="minorBidi"/>
          <w:sz w:val="24"/>
          <w:szCs w:val="24"/>
        </w:rPr>
        <w:t xml:space="preserve"> 9:5)</w:t>
      </w:r>
    </w:p>
    <w:p w:rsidR="00B43E0D" w:rsidRDefault="00B43E0D" w:rsidP="00DF1FE0">
      <w:pPr>
        <w:spacing w:after="0" w:line="240" w:lineRule="auto"/>
        <w:jc w:val="both"/>
        <w:rPr>
          <w:rFonts w:asciiTheme="minorBidi" w:hAnsiTheme="minorBidi" w:cstheme="minorBidi"/>
          <w:sz w:val="24"/>
          <w:szCs w:val="24"/>
        </w:rPr>
      </w:pPr>
    </w:p>
    <w:p w:rsidR="00B43E0D" w:rsidRDefault="00B43E0D" w:rsidP="00DF1FE0">
      <w:pPr>
        <w:spacing w:after="0" w:line="240" w:lineRule="auto"/>
        <w:jc w:val="both"/>
        <w:rPr>
          <w:rFonts w:asciiTheme="minorBidi" w:hAnsiTheme="minorBidi" w:cstheme="minorBidi"/>
          <w:sz w:val="24"/>
          <w:szCs w:val="24"/>
        </w:rPr>
      </w:pPr>
      <w:r>
        <w:rPr>
          <w:rFonts w:asciiTheme="minorBidi" w:hAnsiTheme="minorBidi" w:cstheme="minorBidi"/>
          <w:sz w:val="24"/>
          <w:szCs w:val="24"/>
        </w:rPr>
        <w:t>R</w:t>
      </w:r>
      <w:r w:rsidR="006175D9">
        <w:rPr>
          <w:rFonts w:asciiTheme="minorBidi" w:hAnsiTheme="minorBidi" w:cstheme="minorBidi"/>
          <w:sz w:val="24"/>
          <w:szCs w:val="24"/>
        </w:rPr>
        <w:t>.</w:t>
      </w:r>
      <w:r>
        <w:rPr>
          <w:rFonts w:asciiTheme="minorBidi" w:hAnsiTheme="minorBidi" w:cstheme="minorBidi"/>
          <w:sz w:val="24"/>
          <w:szCs w:val="24"/>
        </w:rPr>
        <w:t xml:space="preserve"> Akiva did not know if he would have the fortitude to love God even at the moment of truth when his life was being taken from him. When he succeeded in this, he smiled and his soul departed from him in a state of total purity.</w:t>
      </w:r>
    </w:p>
    <w:p w:rsidR="00B43E0D" w:rsidRDefault="00B43E0D" w:rsidP="00DF1FE0">
      <w:pPr>
        <w:spacing w:after="0" w:line="240" w:lineRule="auto"/>
        <w:jc w:val="both"/>
        <w:rPr>
          <w:rFonts w:asciiTheme="minorBidi" w:hAnsiTheme="minorBidi" w:cstheme="minorBidi"/>
          <w:sz w:val="24"/>
          <w:szCs w:val="24"/>
        </w:rPr>
      </w:pPr>
    </w:p>
    <w:p w:rsidR="00B43E0D" w:rsidRDefault="00B43E0D" w:rsidP="00DF1FE0">
      <w:pPr>
        <w:spacing w:after="0" w:line="240" w:lineRule="auto"/>
        <w:jc w:val="both"/>
        <w:rPr>
          <w:rFonts w:asciiTheme="minorBidi" w:hAnsiTheme="minorBidi" w:cstheme="minorBidi"/>
          <w:sz w:val="24"/>
          <w:szCs w:val="24"/>
        </w:rPr>
      </w:pPr>
      <w:r>
        <w:rPr>
          <w:rFonts w:asciiTheme="minorBidi" w:hAnsiTheme="minorBidi" w:cstheme="minorBidi"/>
          <w:sz w:val="24"/>
          <w:szCs w:val="24"/>
        </w:rPr>
        <w:tab/>
        <w:t>This understanding of the respective positions of R</w:t>
      </w:r>
      <w:r w:rsidR="006175D9">
        <w:rPr>
          <w:rFonts w:asciiTheme="minorBidi" w:hAnsiTheme="minorBidi" w:cstheme="minorBidi"/>
          <w:sz w:val="24"/>
          <w:szCs w:val="24"/>
        </w:rPr>
        <w:t>.</w:t>
      </w:r>
      <w:r>
        <w:rPr>
          <w:rFonts w:asciiTheme="minorBidi" w:hAnsiTheme="minorBidi" w:cstheme="minorBidi"/>
          <w:sz w:val="24"/>
          <w:szCs w:val="24"/>
        </w:rPr>
        <w:t xml:space="preserve"> Eliezer and R</w:t>
      </w:r>
      <w:r w:rsidR="006175D9">
        <w:rPr>
          <w:rFonts w:asciiTheme="minorBidi" w:hAnsiTheme="minorBidi" w:cstheme="minorBidi"/>
          <w:sz w:val="24"/>
          <w:szCs w:val="24"/>
        </w:rPr>
        <w:t>.</w:t>
      </w:r>
      <w:r>
        <w:rPr>
          <w:rFonts w:asciiTheme="minorBidi" w:hAnsiTheme="minorBidi" w:cstheme="minorBidi"/>
          <w:sz w:val="24"/>
          <w:szCs w:val="24"/>
        </w:rPr>
        <w:t xml:space="preserve"> Akiva differs, as we have said, from th</w:t>
      </w:r>
      <w:r w:rsidR="006175D9">
        <w:rPr>
          <w:rFonts w:asciiTheme="minorBidi" w:hAnsiTheme="minorBidi" w:cstheme="minorBidi"/>
          <w:sz w:val="24"/>
          <w:szCs w:val="24"/>
        </w:rPr>
        <w:t>e first understanding of R.</w:t>
      </w:r>
      <w:r>
        <w:rPr>
          <w:rFonts w:asciiTheme="minorBidi" w:hAnsiTheme="minorBidi" w:cstheme="minorBidi"/>
          <w:sz w:val="24"/>
          <w:szCs w:val="24"/>
        </w:rPr>
        <w:t xml:space="preserve"> Eliezer’s position. According to that </w:t>
      </w:r>
      <w:r w:rsidR="006175D9">
        <w:rPr>
          <w:rFonts w:asciiTheme="minorBidi" w:hAnsiTheme="minorBidi" w:cstheme="minorBidi"/>
          <w:sz w:val="24"/>
          <w:szCs w:val="24"/>
        </w:rPr>
        <w:t>explanation</w:t>
      </w:r>
      <w:r>
        <w:rPr>
          <w:rFonts w:asciiTheme="minorBidi" w:hAnsiTheme="minorBidi" w:cstheme="minorBidi"/>
          <w:sz w:val="24"/>
          <w:szCs w:val="24"/>
        </w:rPr>
        <w:t xml:space="preserve">, the primary purpose of the verse is to demand that a person serve God and love Him with every fiber of his being. This understanding is expressed very clearly in the </w:t>
      </w:r>
      <w:r>
        <w:rPr>
          <w:rFonts w:asciiTheme="minorBidi" w:hAnsiTheme="minorBidi" w:cstheme="minorBidi"/>
          <w:i/>
          <w:iCs/>
          <w:sz w:val="24"/>
          <w:szCs w:val="24"/>
        </w:rPr>
        <w:t>Tosefta</w:t>
      </w:r>
      <w:r>
        <w:rPr>
          <w:rFonts w:asciiTheme="minorBidi" w:hAnsiTheme="minorBidi" w:cstheme="minorBidi"/>
          <w:sz w:val="24"/>
          <w:szCs w:val="24"/>
        </w:rPr>
        <w:t>:</w:t>
      </w:r>
    </w:p>
    <w:p w:rsidR="00B43E0D" w:rsidRDefault="00B43E0D" w:rsidP="00DF1FE0">
      <w:pPr>
        <w:spacing w:after="0" w:line="240" w:lineRule="auto"/>
        <w:jc w:val="both"/>
        <w:rPr>
          <w:rFonts w:asciiTheme="minorBidi" w:hAnsiTheme="minorBidi" w:cstheme="minorBidi"/>
          <w:sz w:val="24"/>
          <w:szCs w:val="24"/>
        </w:rPr>
      </w:pPr>
    </w:p>
    <w:p w:rsidR="00B43E0D" w:rsidRDefault="006175D9" w:rsidP="00DF1FE0">
      <w:pPr>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t>R.</w:t>
      </w:r>
      <w:r w:rsidR="00B43E0D">
        <w:rPr>
          <w:rFonts w:asciiTheme="minorBidi" w:hAnsiTheme="minorBidi" w:cstheme="minorBidi"/>
          <w:sz w:val="24"/>
          <w:szCs w:val="24"/>
        </w:rPr>
        <w:t xml:space="preserve"> Meir said: [The verse] says, “You shall love the Lord your God with all your heart” </w:t>
      </w:r>
      <w:r w:rsidR="001E4916">
        <w:rPr>
          <w:rFonts w:asciiTheme="minorBidi" w:hAnsiTheme="minorBidi" w:cstheme="minorBidi"/>
          <w:sz w:val="24"/>
          <w:szCs w:val="24"/>
        </w:rPr>
        <w:t>–</w:t>
      </w:r>
      <w:r w:rsidR="00B43E0D">
        <w:rPr>
          <w:rFonts w:asciiTheme="minorBidi" w:hAnsiTheme="minorBidi" w:cstheme="minorBidi"/>
          <w:sz w:val="24"/>
          <w:szCs w:val="24"/>
        </w:rPr>
        <w:t xml:space="preserve"> </w:t>
      </w:r>
      <w:r w:rsidR="001E4916">
        <w:rPr>
          <w:rFonts w:asciiTheme="minorBidi" w:hAnsiTheme="minorBidi" w:cstheme="minorBidi"/>
          <w:sz w:val="24"/>
          <w:szCs w:val="24"/>
        </w:rPr>
        <w:t xml:space="preserve">with your two inclinations, with the good inclination and with the evil inclination. </w:t>
      </w:r>
      <w:r w:rsidR="001E4916">
        <w:rPr>
          <w:rFonts w:asciiTheme="minorBidi" w:hAnsiTheme="minorBidi" w:cstheme="minorBidi"/>
          <w:b/>
          <w:bCs/>
          <w:sz w:val="24"/>
          <w:szCs w:val="24"/>
        </w:rPr>
        <w:t>“With all your soul” – even when He takes your soul</w:t>
      </w:r>
      <w:r w:rsidR="001E4916">
        <w:rPr>
          <w:rFonts w:asciiTheme="minorBidi" w:hAnsiTheme="minorBidi" w:cstheme="minorBidi"/>
          <w:sz w:val="24"/>
          <w:szCs w:val="24"/>
        </w:rPr>
        <w:t>, and it says further, “</w:t>
      </w:r>
      <w:r w:rsidR="00320C8D">
        <w:rPr>
          <w:rFonts w:asciiTheme="minorBidi" w:hAnsiTheme="minorBidi" w:cstheme="minorBidi"/>
          <w:sz w:val="24"/>
          <w:szCs w:val="24"/>
        </w:rPr>
        <w:t>It is for Your sake that we are slain all day long</w:t>
      </w:r>
      <w:r w:rsidR="001E4916">
        <w:rPr>
          <w:rFonts w:asciiTheme="minorBidi" w:hAnsiTheme="minorBidi" w:cstheme="minorBidi"/>
          <w:sz w:val="24"/>
          <w:szCs w:val="24"/>
        </w:rPr>
        <w:t>”</w:t>
      </w:r>
      <w:r w:rsidR="00320C8D">
        <w:rPr>
          <w:rStyle w:val="FootnoteReference"/>
          <w:rFonts w:asciiTheme="minorBidi" w:hAnsiTheme="minorBidi"/>
          <w:sz w:val="24"/>
          <w:szCs w:val="24"/>
        </w:rPr>
        <w:footnoteReference w:id="6"/>
      </w:r>
      <w:r w:rsidR="00320C8D">
        <w:rPr>
          <w:rFonts w:asciiTheme="minorBidi" w:hAnsiTheme="minorBidi" w:cstheme="minorBidi"/>
          <w:sz w:val="24"/>
          <w:szCs w:val="24"/>
        </w:rPr>
        <w:t xml:space="preserve"> (</w:t>
      </w:r>
      <w:r w:rsidR="00320C8D">
        <w:rPr>
          <w:rFonts w:asciiTheme="minorBidi" w:hAnsiTheme="minorBidi" w:cstheme="minorBidi"/>
          <w:i/>
          <w:iCs/>
          <w:sz w:val="24"/>
          <w:szCs w:val="24"/>
        </w:rPr>
        <w:t>Tehillim</w:t>
      </w:r>
      <w:r w:rsidR="00320C8D">
        <w:rPr>
          <w:rFonts w:asciiTheme="minorBidi" w:hAnsiTheme="minorBidi" w:cstheme="minorBidi"/>
          <w:sz w:val="24"/>
          <w:szCs w:val="24"/>
        </w:rPr>
        <w:t xml:space="preserve"> 44:23)</w:t>
      </w:r>
      <w:r w:rsidR="00FB1771">
        <w:rPr>
          <w:rFonts w:asciiTheme="minorBidi" w:hAnsiTheme="minorBidi" w:cstheme="minorBidi"/>
          <w:sz w:val="24"/>
          <w:szCs w:val="24"/>
        </w:rPr>
        <w:t xml:space="preserve">. Another interpretation: “With all your soul” – </w:t>
      </w:r>
      <w:r w:rsidR="00FB1771">
        <w:rPr>
          <w:rFonts w:asciiTheme="minorBidi" w:hAnsiTheme="minorBidi" w:cstheme="minorBidi"/>
          <w:b/>
          <w:bCs/>
          <w:sz w:val="24"/>
          <w:szCs w:val="24"/>
        </w:rPr>
        <w:t>with each and every soul that He created within you</w:t>
      </w:r>
      <w:r w:rsidR="00FB1771">
        <w:rPr>
          <w:rFonts w:asciiTheme="minorBidi" w:hAnsiTheme="minorBidi" w:cstheme="minorBidi"/>
          <w:sz w:val="24"/>
          <w:szCs w:val="24"/>
        </w:rPr>
        <w:t>, as it says, “</w:t>
      </w:r>
      <w:r w:rsidR="00C4738E">
        <w:rPr>
          <w:rFonts w:asciiTheme="minorBidi" w:hAnsiTheme="minorBidi" w:cstheme="minorBidi"/>
          <w:sz w:val="24"/>
          <w:szCs w:val="24"/>
        </w:rPr>
        <w:t>Let my soul live” (</w:t>
      </w:r>
      <w:r w:rsidR="00C4738E">
        <w:rPr>
          <w:rFonts w:asciiTheme="minorBidi" w:hAnsiTheme="minorBidi" w:cstheme="minorBidi"/>
          <w:i/>
          <w:iCs/>
          <w:sz w:val="24"/>
          <w:szCs w:val="24"/>
        </w:rPr>
        <w:t>Tehillim</w:t>
      </w:r>
      <w:r w:rsidR="00C4738E">
        <w:rPr>
          <w:rFonts w:asciiTheme="minorBidi" w:hAnsiTheme="minorBidi" w:cstheme="minorBidi"/>
          <w:sz w:val="24"/>
          <w:szCs w:val="24"/>
        </w:rPr>
        <w:t xml:space="preserve"> 119:175)</w:t>
      </w:r>
      <w:r>
        <w:rPr>
          <w:rFonts w:asciiTheme="minorBidi" w:hAnsiTheme="minorBidi" w:cstheme="minorBidi"/>
          <w:sz w:val="24"/>
          <w:szCs w:val="24"/>
        </w:rPr>
        <w:t>,</w:t>
      </w:r>
      <w:r w:rsidR="00C4738E">
        <w:rPr>
          <w:rFonts w:asciiTheme="minorBidi" w:hAnsiTheme="minorBidi" w:cstheme="minorBidi"/>
          <w:sz w:val="24"/>
          <w:szCs w:val="24"/>
        </w:rPr>
        <w:t xml:space="preserve"> and it says, “All my bones shall say, ‘Lord, who is like You?’” (</w:t>
      </w:r>
      <w:r w:rsidR="00C4738E">
        <w:rPr>
          <w:rFonts w:asciiTheme="minorBidi" w:hAnsiTheme="minorBidi" w:cstheme="minorBidi"/>
          <w:i/>
          <w:iCs/>
          <w:sz w:val="24"/>
          <w:szCs w:val="24"/>
        </w:rPr>
        <w:t>Tehillim</w:t>
      </w:r>
      <w:r w:rsidR="00C4738E">
        <w:rPr>
          <w:rFonts w:asciiTheme="minorBidi" w:hAnsiTheme="minorBidi" w:cstheme="minorBidi"/>
          <w:sz w:val="24"/>
          <w:szCs w:val="24"/>
        </w:rPr>
        <w:t xml:space="preserve"> 35:10). (</w:t>
      </w:r>
      <w:r w:rsidR="00C4738E">
        <w:rPr>
          <w:rFonts w:asciiTheme="minorBidi" w:hAnsiTheme="minorBidi" w:cstheme="minorBidi"/>
          <w:i/>
          <w:iCs/>
          <w:sz w:val="24"/>
          <w:szCs w:val="24"/>
        </w:rPr>
        <w:t>Tosefta Berakhot</w:t>
      </w:r>
      <w:r w:rsidR="00C4738E">
        <w:rPr>
          <w:rFonts w:asciiTheme="minorBidi" w:hAnsiTheme="minorBidi" w:cstheme="minorBidi"/>
          <w:sz w:val="24"/>
          <w:szCs w:val="24"/>
        </w:rPr>
        <w:t xml:space="preserve"> [Lieberman] 6:7)</w:t>
      </w:r>
    </w:p>
    <w:p w:rsidR="00C4738E" w:rsidRDefault="00C4738E" w:rsidP="00DF1FE0">
      <w:pPr>
        <w:spacing w:after="0" w:line="240" w:lineRule="auto"/>
        <w:jc w:val="both"/>
        <w:rPr>
          <w:rFonts w:asciiTheme="minorBidi" w:hAnsiTheme="minorBidi" w:cstheme="minorBidi"/>
          <w:sz w:val="24"/>
          <w:szCs w:val="24"/>
        </w:rPr>
      </w:pPr>
    </w:p>
    <w:p w:rsidR="00C4738E" w:rsidRDefault="00C4738E" w:rsidP="00DF1FE0">
      <w:pPr>
        <w:spacing w:after="0" w:line="240" w:lineRule="auto"/>
        <w:jc w:val="both"/>
        <w:rPr>
          <w:rFonts w:asciiTheme="minorBidi" w:hAnsiTheme="minorBidi" w:cstheme="minorBidi"/>
          <w:sz w:val="24"/>
          <w:szCs w:val="24"/>
        </w:rPr>
      </w:pPr>
      <w:r>
        <w:rPr>
          <w:rFonts w:asciiTheme="minorBidi" w:hAnsiTheme="minorBidi" w:cstheme="minorBidi"/>
          <w:sz w:val="24"/>
          <w:szCs w:val="24"/>
        </w:rPr>
        <w:t xml:space="preserve">The first position in the </w:t>
      </w:r>
      <w:r>
        <w:rPr>
          <w:rFonts w:asciiTheme="minorBidi" w:hAnsiTheme="minorBidi" w:cstheme="minorBidi"/>
          <w:i/>
          <w:iCs/>
          <w:sz w:val="24"/>
          <w:szCs w:val="24"/>
        </w:rPr>
        <w:t>Tosefta</w:t>
      </w:r>
      <w:r w:rsidR="006175D9">
        <w:rPr>
          <w:rFonts w:asciiTheme="minorBidi" w:hAnsiTheme="minorBidi" w:cstheme="minorBidi"/>
          <w:sz w:val="24"/>
          <w:szCs w:val="24"/>
        </w:rPr>
        <w:t>, that of R. Meir, is R.</w:t>
      </w:r>
      <w:r>
        <w:rPr>
          <w:rFonts w:asciiTheme="minorBidi" w:hAnsiTheme="minorBidi" w:cstheme="minorBidi"/>
          <w:sz w:val="24"/>
          <w:szCs w:val="24"/>
        </w:rPr>
        <w:t xml:space="preserve"> Akiva’s position. The second position, it seems, is p</w:t>
      </w:r>
      <w:r w:rsidR="006175D9">
        <w:rPr>
          <w:rFonts w:asciiTheme="minorBidi" w:hAnsiTheme="minorBidi" w:cstheme="minorBidi"/>
          <w:sz w:val="24"/>
          <w:szCs w:val="24"/>
        </w:rPr>
        <w:t>arallel to the position of R.</w:t>
      </w:r>
      <w:r>
        <w:rPr>
          <w:rFonts w:asciiTheme="minorBidi" w:hAnsiTheme="minorBidi" w:cstheme="minorBidi"/>
          <w:sz w:val="24"/>
          <w:szCs w:val="24"/>
        </w:rPr>
        <w:t xml:space="preserve"> Eliezer according to our understanding, that one must love God with every fiber of his being – “All my bones shall say, ‘Lord, who is like You?’”</w:t>
      </w:r>
    </w:p>
    <w:p w:rsidR="00C4738E" w:rsidRDefault="00C4738E" w:rsidP="00DF1FE0">
      <w:pPr>
        <w:spacing w:after="0" w:line="240" w:lineRule="auto"/>
        <w:jc w:val="both"/>
        <w:rPr>
          <w:rFonts w:asciiTheme="minorBidi" w:hAnsiTheme="minorBidi" w:cstheme="minorBidi"/>
          <w:sz w:val="24"/>
          <w:szCs w:val="24"/>
        </w:rPr>
      </w:pPr>
    </w:p>
    <w:p w:rsidR="00834B60" w:rsidRDefault="00C4738E" w:rsidP="00DF1FE0">
      <w:pPr>
        <w:spacing w:after="0" w:line="240" w:lineRule="auto"/>
        <w:jc w:val="both"/>
        <w:rPr>
          <w:sz w:val="24"/>
          <w:szCs w:val="24"/>
        </w:rPr>
      </w:pPr>
      <w:r w:rsidRPr="00C4738E">
        <w:rPr>
          <w:rFonts w:asciiTheme="minorBidi" w:hAnsiTheme="minorBidi" w:cstheme="minorBidi"/>
          <w:sz w:val="24"/>
          <w:szCs w:val="24"/>
        </w:rPr>
        <w:tab/>
        <w:t xml:space="preserve">The passage in the </w:t>
      </w:r>
      <w:r w:rsidRPr="00C4738E">
        <w:rPr>
          <w:rFonts w:asciiTheme="minorBidi" w:hAnsiTheme="minorBidi" w:cstheme="minorBidi"/>
          <w:i/>
          <w:iCs/>
          <w:sz w:val="24"/>
          <w:szCs w:val="24"/>
        </w:rPr>
        <w:t>Sifrei</w:t>
      </w:r>
      <w:r w:rsidRPr="00C4738E">
        <w:rPr>
          <w:rFonts w:asciiTheme="minorBidi" w:hAnsiTheme="minorBidi" w:cstheme="minorBidi"/>
          <w:sz w:val="24"/>
          <w:szCs w:val="24"/>
        </w:rPr>
        <w:t xml:space="preserve"> cited above mentioned the position of Ben Azzai as well: “You should love Him until your soul is sucked dry.” </w:t>
      </w:r>
      <w:r w:rsidRPr="00C4738E">
        <w:rPr>
          <w:sz w:val="24"/>
          <w:szCs w:val="24"/>
        </w:rPr>
        <w:t xml:space="preserve">The </w:t>
      </w:r>
      <w:r w:rsidRPr="00C4738E">
        <w:rPr>
          <w:i/>
          <w:iCs/>
          <w:sz w:val="24"/>
          <w:szCs w:val="24"/>
        </w:rPr>
        <w:t xml:space="preserve">Sifrei </w:t>
      </w:r>
      <w:r w:rsidRPr="00C4738E">
        <w:rPr>
          <w:sz w:val="24"/>
          <w:szCs w:val="24"/>
        </w:rPr>
        <w:t xml:space="preserve">also cites the view of Ben Azzai – “you should love Him until your soul is sucked dry.” </w:t>
      </w:r>
      <w:r w:rsidR="006C13A4">
        <w:rPr>
          <w:sz w:val="24"/>
          <w:szCs w:val="24"/>
        </w:rPr>
        <w:t>T</w:t>
      </w:r>
      <w:r w:rsidRPr="00C4738E">
        <w:rPr>
          <w:sz w:val="24"/>
          <w:szCs w:val="24"/>
        </w:rPr>
        <w:t>his may be interpreted as referring to loving God until the physical power of one’s soul is sucked dry</w:t>
      </w:r>
      <w:r>
        <w:rPr>
          <w:sz w:val="24"/>
          <w:szCs w:val="24"/>
        </w:rPr>
        <w:t>. In addition, it may be that the verse demands that one strengthen his prayers</w:t>
      </w:r>
      <w:r>
        <w:rPr>
          <w:rStyle w:val="FootnoteReference"/>
          <w:sz w:val="24"/>
          <w:szCs w:val="24"/>
        </w:rPr>
        <w:footnoteReference w:id="7"/>
      </w:r>
      <w:r>
        <w:rPr>
          <w:sz w:val="24"/>
          <w:szCs w:val="24"/>
        </w:rPr>
        <w:t xml:space="preserve"> and his overall divine service by exhausting every fiber of his being. </w:t>
      </w:r>
    </w:p>
    <w:p w:rsidR="00C4738E" w:rsidRDefault="00C4738E" w:rsidP="00DF1FE0">
      <w:pPr>
        <w:spacing w:after="0" w:line="240" w:lineRule="auto"/>
        <w:jc w:val="both"/>
        <w:rPr>
          <w:sz w:val="24"/>
          <w:szCs w:val="24"/>
        </w:rPr>
      </w:pPr>
    </w:p>
    <w:p w:rsidR="00C4738E" w:rsidRDefault="00C4738E" w:rsidP="00DF1FE0">
      <w:pPr>
        <w:spacing w:after="0" w:line="240" w:lineRule="auto"/>
        <w:jc w:val="both"/>
        <w:rPr>
          <w:sz w:val="24"/>
          <w:szCs w:val="24"/>
        </w:rPr>
      </w:pPr>
      <w:r>
        <w:rPr>
          <w:sz w:val="24"/>
          <w:szCs w:val="24"/>
        </w:rPr>
        <w:tab/>
      </w:r>
      <w:r w:rsidR="006C13A4">
        <w:rPr>
          <w:sz w:val="24"/>
          <w:szCs w:val="24"/>
        </w:rPr>
        <w:t>Alternatively</w:t>
      </w:r>
      <w:r>
        <w:rPr>
          <w:sz w:val="24"/>
          <w:szCs w:val="24"/>
        </w:rPr>
        <w:t xml:space="preserve">, Ben Azzai’s statement may mean that one must love God </w:t>
      </w:r>
      <w:r w:rsidRPr="00C4738E">
        <w:rPr>
          <w:sz w:val="24"/>
          <w:szCs w:val="24"/>
        </w:rPr>
        <w:t>for one’s entire life, until the moment one’s soul departs.</w:t>
      </w:r>
      <w:r>
        <w:rPr>
          <w:sz w:val="24"/>
          <w:szCs w:val="24"/>
        </w:rPr>
        <w:t xml:space="preserve"> However, Ben Azzai was not referring to the departure of one’s soul in the same context as R</w:t>
      </w:r>
      <w:r w:rsidR="006C13A4">
        <w:rPr>
          <w:sz w:val="24"/>
          <w:szCs w:val="24"/>
        </w:rPr>
        <w:t>.</w:t>
      </w:r>
      <w:r>
        <w:rPr>
          <w:sz w:val="24"/>
          <w:szCs w:val="24"/>
        </w:rPr>
        <w:t xml:space="preserve"> Akiva’s “even when He takes your soul,” but </w:t>
      </w:r>
      <w:r w:rsidR="006C13A4">
        <w:rPr>
          <w:sz w:val="24"/>
          <w:szCs w:val="24"/>
        </w:rPr>
        <w:t xml:space="preserve">rather </w:t>
      </w:r>
      <w:r>
        <w:rPr>
          <w:sz w:val="24"/>
          <w:szCs w:val="24"/>
        </w:rPr>
        <w:t xml:space="preserve">in the context of a natural death. The primary point of Ben Azzai’s statement is that one must </w:t>
      </w:r>
      <w:r w:rsidR="00BE5E92">
        <w:rPr>
          <w:sz w:val="24"/>
          <w:szCs w:val="24"/>
        </w:rPr>
        <w:t xml:space="preserve">love God throughout </w:t>
      </w:r>
      <w:r>
        <w:rPr>
          <w:sz w:val="24"/>
          <w:szCs w:val="24"/>
        </w:rPr>
        <w:t xml:space="preserve">one’s </w:t>
      </w:r>
      <w:r w:rsidR="00BE5E92">
        <w:rPr>
          <w:sz w:val="24"/>
          <w:szCs w:val="24"/>
        </w:rPr>
        <w:t>whole</w:t>
      </w:r>
      <w:r>
        <w:rPr>
          <w:sz w:val="24"/>
          <w:szCs w:val="24"/>
        </w:rPr>
        <w:t xml:space="preserve"> life</w:t>
      </w:r>
      <w:r w:rsidR="00BE5E92">
        <w:rPr>
          <w:sz w:val="24"/>
          <w:szCs w:val="24"/>
        </w:rPr>
        <w:t>.</w:t>
      </w:r>
    </w:p>
    <w:p w:rsidR="00BE5E92" w:rsidRDefault="00BE5E92" w:rsidP="00DF1FE0">
      <w:pPr>
        <w:spacing w:after="0" w:line="240" w:lineRule="auto"/>
        <w:jc w:val="both"/>
        <w:rPr>
          <w:sz w:val="24"/>
          <w:szCs w:val="24"/>
        </w:rPr>
      </w:pPr>
    </w:p>
    <w:p w:rsidR="00BE5E92" w:rsidRDefault="00BE5E92" w:rsidP="00DF1FE0">
      <w:pPr>
        <w:spacing w:after="0" w:line="240" w:lineRule="auto"/>
        <w:jc w:val="both"/>
        <w:rPr>
          <w:sz w:val="24"/>
          <w:szCs w:val="24"/>
        </w:rPr>
      </w:pPr>
      <w:r>
        <w:rPr>
          <w:sz w:val="24"/>
          <w:szCs w:val="24"/>
        </w:rPr>
        <w:tab/>
        <w:t>For the positions that derive the obligation to sacrifice one’s life from the verse “You shall love…” we must ask what kind of self-sacrifice the Torah had in mind. Was the verse referring solely to sacrificing one’s life rather than engaging in idolatry, or was it referring to any transgression?</w:t>
      </w:r>
    </w:p>
    <w:p w:rsidR="00BE5E92" w:rsidRDefault="00BE5E92" w:rsidP="00DF1FE0">
      <w:pPr>
        <w:spacing w:after="0" w:line="240" w:lineRule="auto"/>
        <w:jc w:val="both"/>
        <w:rPr>
          <w:sz w:val="24"/>
          <w:szCs w:val="24"/>
        </w:rPr>
      </w:pPr>
    </w:p>
    <w:p w:rsidR="00BE5E92" w:rsidRDefault="00BE5E92" w:rsidP="00DF1FE0">
      <w:pPr>
        <w:spacing w:after="0" w:line="240" w:lineRule="auto"/>
        <w:jc w:val="both"/>
        <w:rPr>
          <w:sz w:val="24"/>
          <w:szCs w:val="24"/>
        </w:rPr>
      </w:pPr>
      <w:r>
        <w:rPr>
          <w:sz w:val="24"/>
          <w:szCs w:val="24"/>
        </w:rPr>
        <w:tab/>
        <w:t>We will not discuss the laws of self-sacrifice at length in this discussion, as these laws do not relate directly to the matter at hand.</w:t>
      </w:r>
      <w:r w:rsidR="00B73C22">
        <w:rPr>
          <w:rStyle w:val="FootnoteReference"/>
          <w:sz w:val="24"/>
          <w:szCs w:val="24"/>
        </w:rPr>
        <w:footnoteReference w:id="8"/>
      </w:r>
      <w:r>
        <w:rPr>
          <w:sz w:val="24"/>
          <w:szCs w:val="24"/>
        </w:rPr>
        <w:t xml:space="preserve"> It will suffice to examine the story of R</w:t>
      </w:r>
      <w:r w:rsidR="006C13A4">
        <w:rPr>
          <w:sz w:val="24"/>
          <w:szCs w:val="24"/>
        </w:rPr>
        <w:t>.</w:t>
      </w:r>
      <w:r>
        <w:rPr>
          <w:sz w:val="24"/>
          <w:szCs w:val="24"/>
        </w:rPr>
        <w:t xml:space="preserve"> Akiva, who gave his life in order to fulfill the </w:t>
      </w:r>
      <w:r w:rsidRPr="006C13A4">
        <w:rPr>
          <w:i/>
          <w:iCs/>
          <w:sz w:val="24"/>
          <w:szCs w:val="24"/>
        </w:rPr>
        <w:t>mitzva</w:t>
      </w:r>
      <w:r>
        <w:rPr>
          <w:sz w:val="24"/>
          <w:szCs w:val="24"/>
        </w:rPr>
        <w:t xml:space="preserve"> of Torah study, not to avoid one of the three most severe prohibitions. It</w:t>
      </w:r>
      <w:r w:rsidR="006C13A4">
        <w:rPr>
          <w:sz w:val="24"/>
          <w:szCs w:val="24"/>
        </w:rPr>
        <w:t xml:space="preserve"> is possible</w:t>
      </w:r>
      <w:r>
        <w:rPr>
          <w:sz w:val="24"/>
          <w:szCs w:val="24"/>
        </w:rPr>
        <w:t xml:space="preserve"> that since it was a time of religious persecution, there was an obligation to sacrifice one’s life for the sake of other transgressions as well.</w:t>
      </w:r>
      <w:r>
        <w:rPr>
          <w:rStyle w:val="FootnoteReference"/>
          <w:sz w:val="24"/>
          <w:szCs w:val="24"/>
        </w:rPr>
        <w:footnoteReference w:id="9"/>
      </w:r>
      <w:r>
        <w:rPr>
          <w:sz w:val="24"/>
          <w:szCs w:val="24"/>
        </w:rPr>
        <w:t xml:space="preserve"> However, it seems more likely that according to R</w:t>
      </w:r>
      <w:r w:rsidR="006C13A4">
        <w:rPr>
          <w:sz w:val="24"/>
          <w:szCs w:val="24"/>
        </w:rPr>
        <w:t>.</w:t>
      </w:r>
      <w:r>
        <w:rPr>
          <w:sz w:val="24"/>
          <w:szCs w:val="24"/>
        </w:rPr>
        <w:t xml:space="preserve"> Akiva’s position, there are two fundamental principles governing the laws of self-sacrifice.</w:t>
      </w:r>
    </w:p>
    <w:p w:rsidR="00BE5E92" w:rsidRDefault="00BE5E92" w:rsidP="00DF1FE0">
      <w:pPr>
        <w:spacing w:after="0" w:line="240" w:lineRule="auto"/>
        <w:jc w:val="both"/>
        <w:rPr>
          <w:sz w:val="24"/>
          <w:szCs w:val="24"/>
        </w:rPr>
      </w:pPr>
    </w:p>
    <w:p w:rsidR="00BE5E92" w:rsidRDefault="00BE5E92" w:rsidP="00DF1FE0">
      <w:pPr>
        <w:spacing w:after="0" w:line="240" w:lineRule="auto"/>
        <w:jc w:val="both"/>
        <w:rPr>
          <w:sz w:val="24"/>
          <w:szCs w:val="24"/>
        </w:rPr>
      </w:pPr>
      <w:r>
        <w:rPr>
          <w:sz w:val="24"/>
          <w:szCs w:val="24"/>
        </w:rPr>
        <w:tab/>
        <w:t xml:space="preserve">First, </w:t>
      </w:r>
      <w:r w:rsidR="00650638">
        <w:rPr>
          <w:sz w:val="24"/>
          <w:szCs w:val="24"/>
        </w:rPr>
        <w:t xml:space="preserve">self-sacrifice has a dimension of obligation that relates to the severity of the transgression in question. The level of severity that justifies self-sacrifice only exists in the three most severe transgressions, or any transgression in a time of religious persecution or a case of forced public transgression (due to the </w:t>
      </w:r>
      <w:r w:rsidR="00650638" w:rsidRPr="006C13A4">
        <w:rPr>
          <w:i/>
          <w:iCs/>
          <w:sz w:val="24"/>
          <w:szCs w:val="24"/>
        </w:rPr>
        <w:t>mitzva</w:t>
      </w:r>
      <w:r w:rsidR="00650638">
        <w:rPr>
          <w:sz w:val="24"/>
          <w:szCs w:val="24"/>
        </w:rPr>
        <w:t xml:space="preserve"> to sanctify God’s name).</w:t>
      </w:r>
    </w:p>
    <w:p w:rsidR="00650638" w:rsidRDefault="00650638" w:rsidP="00DF1FE0">
      <w:pPr>
        <w:spacing w:after="0" w:line="240" w:lineRule="auto"/>
        <w:jc w:val="both"/>
        <w:rPr>
          <w:sz w:val="24"/>
          <w:szCs w:val="24"/>
        </w:rPr>
      </w:pPr>
    </w:p>
    <w:p w:rsidR="00650638" w:rsidRDefault="00650638" w:rsidP="00DF1FE0">
      <w:pPr>
        <w:spacing w:after="0" w:line="240" w:lineRule="auto"/>
        <w:jc w:val="both"/>
        <w:rPr>
          <w:sz w:val="24"/>
          <w:szCs w:val="24"/>
        </w:rPr>
      </w:pPr>
      <w:r>
        <w:rPr>
          <w:sz w:val="24"/>
          <w:szCs w:val="24"/>
        </w:rPr>
        <w:tab/>
        <w:t xml:space="preserve">However, there is a second form of required self-sacrifice that relates to the </w:t>
      </w:r>
      <w:r w:rsidRPr="006C13A4">
        <w:rPr>
          <w:i/>
          <w:iCs/>
          <w:sz w:val="24"/>
          <w:szCs w:val="24"/>
        </w:rPr>
        <w:t>mitzva</w:t>
      </w:r>
      <w:r>
        <w:rPr>
          <w:sz w:val="24"/>
          <w:szCs w:val="24"/>
        </w:rPr>
        <w:t xml:space="preserve"> to love God. Nothing may be permitted to get in the way of a person’s expression of love for God. In my opinion, not every person is obligated in this type of self-sacrifice</w:t>
      </w:r>
      <w:r w:rsidR="00803EF4">
        <w:rPr>
          <w:sz w:val="24"/>
          <w:szCs w:val="24"/>
        </w:rPr>
        <w:t>. Rather, it is a kind of special allowance for one who feels a boundless love of God pulsing within his soul.</w:t>
      </w:r>
    </w:p>
    <w:p w:rsidR="00803EF4" w:rsidRDefault="00803EF4" w:rsidP="00DF1FE0">
      <w:pPr>
        <w:spacing w:after="0" w:line="240" w:lineRule="auto"/>
        <w:jc w:val="both"/>
        <w:rPr>
          <w:sz w:val="24"/>
          <w:szCs w:val="24"/>
        </w:rPr>
      </w:pPr>
    </w:p>
    <w:p w:rsidR="00803EF4" w:rsidRDefault="00803EF4" w:rsidP="00DF1FE0">
      <w:pPr>
        <w:spacing w:after="0" w:line="240" w:lineRule="auto"/>
        <w:jc w:val="both"/>
        <w:rPr>
          <w:sz w:val="24"/>
          <w:szCs w:val="24"/>
        </w:rPr>
      </w:pPr>
      <w:r>
        <w:rPr>
          <w:sz w:val="24"/>
          <w:szCs w:val="24"/>
        </w:rPr>
        <w:tab/>
        <w:t xml:space="preserve">As we have said, various </w:t>
      </w:r>
      <w:r w:rsidRPr="006C13A4">
        <w:rPr>
          <w:i/>
          <w:iCs/>
          <w:sz w:val="24"/>
          <w:szCs w:val="24"/>
        </w:rPr>
        <w:t>Rishonim</w:t>
      </w:r>
      <w:r>
        <w:rPr>
          <w:sz w:val="24"/>
          <w:szCs w:val="24"/>
        </w:rPr>
        <w:t>, including Rambam (who cited R</w:t>
      </w:r>
      <w:r w:rsidR="006C13A4">
        <w:rPr>
          <w:sz w:val="24"/>
          <w:szCs w:val="24"/>
        </w:rPr>
        <w:t xml:space="preserve">. </w:t>
      </w:r>
      <w:r>
        <w:rPr>
          <w:sz w:val="24"/>
          <w:szCs w:val="24"/>
        </w:rPr>
        <w:t>Akiva’s statement, “even when He takes your soul” in relation to self-</w:t>
      </w:r>
      <w:r>
        <w:rPr>
          <w:sz w:val="24"/>
          <w:szCs w:val="24"/>
        </w:rPr>
        <w:lastRenderedPageBreak/>
        <w:t>sacrifice</w:t>
      </w:r>
      <w:r>
        <w:rPr>
          <w:rStyle w:val="FootnoteReference"/>
          <w:sz w:val="24"/>
          <w:szCs w:val="24"/>
        </w:rPr>
        <w:footnoteReference w:id="10"/>
      </w:r>
      <w:r>
        <w:rPr>
          <w:sz w:val="24"/>
          <w:szCs w:val="24"/>
        </w:rPr>
        <w:t>), understood that R</w:t>
      </w:r>
      <w:r w:rsidR="006C13A4">
        <w:rPr>
          <w:sz w:val="24"/>
          <w:szCs w:val="24"/>
        </w:rPr>
        <w:t>.</w:t>
      </w:r>
      <w:r w:rsidR="00882F04">
        <w:rPr>
          <w:sz w:val="24"/>
          <w:szCs w:val="24"/>
        </w:rPr>
        <w:t xml:space="preserve"> Akiva is referring to the obligation to sacrifice one’s life. These </w:t>
      </w:r>
      <w:r w:rsidR="00882F04" w:rsidRPr="006C13A4">
        <w:rPr>
          <w:i/>
          <w:iCs/>
          <w:sz w:val="24"/>
          <w:szCs w:val="24"/>
        </w:rPr>
        <w:t>Rishonim</w:t>
      </w:r>
      <w:r w:rsidR="00882F04">
        <w:rPr>
          <w:sz w:val="24"/>
          <w:szCs w:val="24"/>
        </w:rPr>
        <w:t xml:space="preserve"> maintained that, indeed, a person must only sacrifice his life under the conditions described in the passage in </w:t>
      </w:r>
      <w:r w:rsidR="00882F04">
        <w:rPr>
          <w:i/>
          <w:iCs/>
          <w:sz w:val="24"/>
          <w:szCs w:val="24"/>
        </w:rPr>
        <w:t>Sanhedrin</w:t>
      </w:r>
      <w:r w:rsidR="00882F04">
        <w:rPr>
          <w:sz w:val="24"/>
          <w:szCs w:val="24"/>
        </w:rPr>
        <w:t>.</w:t>
      </w:r>
    </w:p>
    <w:p w:rsidR="00882F04" w:rsidRDefault="00882F04" w:rsidP="00DF1FE0">
      <w:pPr>
        <w:spacing w:after="0" w:line="240" w:lineRule="auto"/>
        <w:jc w:val="both"/>
        <w:rPr>
          <w:sz w:val="24"/>
          <w:szCs w:val="24"/>
        </w:rPr>
      </w:pPr>
    </w:p>
    <w:p w:rsidR="00882F04" w:rsidRDefault="00882F04" w:rsidP="00DF1FE0">
      <w:pPr>
        <w:spacing w:after="0" w:line="240" w:lineRule="auto"/>
        <w:jc w:val="both"/>
        <w:rPr>
          <w:sz w:val="24"/>
          <w:szCs w:val="24"/>
        </w:rPr>
      </w:pPr>
      <w:r>
        <w:rPr>
          <w:sz w:val="24"/>
          <w:szCs w:val="24"/>
        </w:rPr>
        <w:tab/>
        <w:t>However, if we understand that only R</w:t>
      </w:r>
      <w:r w:rsidR="006C13A4">
        <w:rPr>
          <w:sz w:val="24"/>
          <w:szCs w:val="24"/>
        </w:rPr>
        <w:t>.</w:t>
      </w:r>
      <w:r>
        <w:rPr>
          <w:sz w:val="24"/>
          <w:szCs w:val="24"/>
        </w:rPr>
        <w:t xml:space="preserve"> Eliezer is actually referring to self-sacrifice, whereas R</w:t>
      </w:r>
      <w:r w:rsidR="006C13A4">
        <w:rPr>
          <w:sz w:val="24"/>
          <w:szCs w:val="24"/>
        </w:rPr>
        <w:t>.</w:t>
      </w:r>
      <w:r>
        <w:rPr>
          <w:sz w:val="24"/>
          <w:szCs w:val="24"/>
        </w:rPr>
        <w:t xml:space="preserve"> Akiva is referring to the aspect of the </w:t>
      </w:r>
      <w:r w:rsidRPr="006C13A4">
        <w:rPr>
          <w:i/>
          <w:iCs/>
          <w:sz w:val="24"/>
          <w:szCs w:val="24"/>
        </w:rPr>
        <w:t>mitzva</w:t>
      </w:r>
      <w:r>
        <w:rPr>
          <w:sz w:val="24"/>
          <w:szCs w:val="24"/>
        </w:rPr>
        <w:t xml:space="preserve"> of loving God, there emerges an essential distinction between the two positions. R</w:t>
      </w:r>
      <w:r w:rsidR="006C13A4">
        <w:rPr>
          <w:sz w:val="24"/>
          <w:szCs w:val="24"/>
        </w:rPr>
        <w:t>.</w:t>
      </w:r>
      <w:r>
        <w:rPr>
          <w:sz w:val="24"/>
          <w:szCs w:val="24"/>
        </w:rPr>
        <w:t xml:space="preserve"> Akiva’s position is that a person is expected to love God with all his soul. A person can sacrifice his life in other situations as well, as long as the love of God burns within him. </w:t>
      </w:r>
    </w:p>
    <w:p w:rsidR="00882F04" w:rsidRDefault="00882F04" w:rsidP="00DF1FE0">
      <w:pPr>
        <w:spacing w:after="0" w:line="240" w:lineRule="auto"/>
        <w:jc w:val="both"/>
        <w:rPr>
          <w:sz w:val="24"/>
          <w:szCs w:val="24"/>
        </w:rPr>
      </w:pPr>
    </w:p>
    <w:p w:rsidR="00882F04" w:rsidRPr="00882F04" w:rsidRDefault="00882F04" w:rsidP="00DF1FE0">
      <w:pPr>
        <w:spacing w:after="0" w:line="240" w:lineRule="auto"/>
        <w:jc w:val="both"/>
        <w:rPr>
          <w:rFonts w:asciiTheme="minorBidi" w:hAnsiTheme="minorBidi" w:cstheme="minorBidi"/>
          <w:sz w:val="24"/>
          <w:szCs w:val="24"/>
        </w:rPr>
      </w:pPr>
      <w:r>
        <w:rPr>
          <w:sz w:val="24"/>
          <w:szCs w:val="24"/>
        </w:rPr>
        <w:tab/>
        <w:t>This fits well with the general approach of R</w:t>
      </w:r>
      <w:r w:rsidR="006C13A4">
        <w:rPr>
          <w:sz w:val="24"/>
          <w:szCs w:val="24"/>
        </w:rPr>
        <w:t>.</w:t>
      </w:r>
      <w:r>
        <w:rPr>
          <w:sz w:val="24"/>
          <w:szCs w:val="24"/>
        </w:rPr>
        <w:t xml:space="preserve"> Akiva, who declared that “all the Writings are holy, but </w:t>
      </w:r>
      <w:proofErr w:type="spellStart"/>
      <w:r w:rsidR="006C13A4">
        <w:rPr>
          <w:i/>
          <w:iCs/>
          <w:sz w:val="24"/>
          <w:szCs w:val="24"/>
        </w:rPr>
        <w:t>Shir</w:t>
      </w:r>
      <w:proofErr w:type="spellEnd"/>
      <w:r w:rsidR="006C13A4">
        <w:rPr>
          <w:i/>
          <w:iCs/>
          <w:sz w:val="24"/>
          <w:szCs w:val="24"/>
        </w:rPr>
        <w:t xml:space="preserve"> Ha-</w:t>
      </w:r>
      <w:proofErr w:type="spellStart"/>
      <w:r w:rsidR="00DF1FE0">
        <w:rPr>
          <w:i/>
          <w:iCs/>
          <w:sz w:val="24"/>
          <w:szCs w:val="24"/>
        </w:rPr>
        <w:t>s</w:t>
      </w:r>
      <w:r>
        <w:rPr>
          <w:i/>
          <w:iCs/>
          <w:sz w:val="24"/>
          <w:szCs w:val="24"/>
        </w:rPr>
        <w:t>hirim</w:t>
      </w:r>
      <w:proofErr w:type="spellEnd"/>
      <w:r>
        <w:rPr>
          <w:i/>
          <w:iCs/>
          <w:sz w:val="24"/>
          <w:szCs w:val="24"/>
        </w:rPr>
        <w:t xml:space="preserve"> </w:t>
      </w:r>
      <w:r>
        <w:rPr>
          <w:sz w:val="24"/>
          <w:szCs w:val="24"/>
        </w:rPr>
        <w:t xml:space="preserve">is the </w:t>
      </w:r>
      <w:r w:rsidR="00DC55DE">
        <w:rPr>
          <w:sz w:val="24"/>
          <w:szCs w:val="24"/>
        </w:rPr>
        <w:t>H</w:t>
      </w:r>
      <w:r>
        <w:rPr>
          <w:sz w:val="24"/>
          <w:szCs w:val="24"/>
        </w:rPr>
        <w:t xml:space="preserve">oly of </w:t>
      </w:r>
      <w:r w:rsidR="00DC55DE">
        <w:rPr>
          <w:sz w:val="24"/>
          <w:szCs w:val="24"/>
        </w:rPr>
        <w:t>H</w:t>
      </w:r>
      <w:r>
        <w:rPr>
          <w:sz w:val="24"/>
          <w:szCs w:val="24"/>
        </w:rPr>
        <w:t>olies</w:t>
      </w:r>
      <w:r w:rsidR="00DC55DE">
        <w:rPr>
          <w:sz w:val="24"/>
          <w:szCs w:val="24"/>
        </w:rPr>
        <w:t>.</w:t>
      </w:r>
      <w:r>
        <w:rPr>
          <w:sz w:val="24"/>
          <w:szCs w:val="24"/>
        </w:rPr>
        <w:t>”</w:t>
      </w:r>
      <w:r w:rsidR="006C13A4">
        <w:rPr>
          <w:sz w:val="24"/>
          <w:szCs w:val="24"/>
        </w:rPr>
        <w:t xml:space="preserve"> R.</w:t>
      </w:r>
      <w:r w:rsidR="00DC55DE">
        <w:rPr>
          <w:sz w:val="24"/>
          <w:szCs w:val="24"/>
        </w:rPr>
        <w:t xml:space="preserve"> Akiva promotes an uncomplicated version of loving God: We must love God through thick and thin, unhindered by any limitations.</w:t>
      </w:r>
      <w:r w:rsidR="00DC55DE">
        <w:rPr>
          <w:rStyle w:val="FootnoteReference"/>
          <w:sz w:val="24"/>
          <w:szCs w:val="24"/>
        </w:rPr>
        <w:footnoteReference w:id="11"/>
      </w:r>
    </w:p>
    <w:p w:rsidR="00834B60" w:rsidRDefault="00834B60" w:rsidP="00DF1FE0">
      <w:pPr>
        <w:spacing w:after="0" w:line="240" w:lineRule="auto"/>
        <w:ind w:left="720"/>
        <w:jc w:val="both"/>
        <w:rPr>
          <w:rFonts w:asciiTheme="minorBidi" w:hAnsiTheme="minorBidi" w:cstheme="minorBidi"/>
          <w:sz w:val="24"/>
          <w:szCs w:val="24"/>
        </w:rPr>
      </w:pPr>
    </w:p>
    <w:p w:rsidR="00DC55DE" w:rsidRDefault="00DC55DE" w:rsidP="00DF1FE0">
      <w:pPr>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 xml:space="preserve">According to Rambam’s understanding, loving God is a means of fulfilling the principles of faith and </w:t>
      </w:r>
      <w:r w:rsidR="006C13A4" w:rsidRPr="006C13A4">
        <w:rPr>
          <w:rFonts w:asciiTheme="minorBidi" w:hAnsiTheme="minorBidi" w:cstheme="minorBidi"/>
          <w:sz w:val="24"/>
          <w:szCs w:val="24"/>
        </w:rPr>
        <w:t>H</w:t>
      </w:r>
      <w:r w:rsidRPr="006C13A4">
        <w:rPr>
          <w:rFonts w:asciiTheme="minorBidi" w:hAnsiTheme="minorBidi" w:cstheme="minorBidi"/>
          <w:sz w:val="24"/>
          <w:szCs w:val="24"/>
        </w:rPr>
        <w:t>alakha</w:t>
      </w:r>
      <w:r>
        <w:rPr>
          <w:rFonts w:asciiTheme="minorBidi" w:hAnsiTheme="minorBidi" w:cstheme="minorBidi"/>
          <w:sz w:val="24"/>
          <w:szCs w:val="24"/>
        </w:rPr>
        <w:t>. Therefore, one may only sacrifice his life in order to avoid transgressions whose observance constitutes the crowning glory of human commitment to God. In contrast, R</w:t>
      </w:r>
      <w:r w:rsidR="006C13A4">
        <w:rPr>
          <w:rFonts w:asciiTheme="minorBidi" w:hAnsiTheme="minorBidi" w:cstheme="minorBidi"/>
          <w:sz w:val="24"/>
          <w:szCs w:val="24"/>
        </w:rPr>
        <w:t>.</w:t>
      </w:r>
      <w:r>
        <w:rPr>
          <w:rFonts w:asciiTheme="minorBidi" w:hAnsiTheme="minorBidi" w:cstheme="minorBidi"/>
          <w:sz w:val="24"/>
          <w:szCs w:val="24"/>
        </w:rPr>
        <w:t xml:space="preserve"> Akiva maintains that the value of loving God stands on its own. It is an intense, unparalleled love, whether it is in the context of idolatry, the </w:t>
      </w:r>
      <w:r w:rsidRPr="006C13A4">
        <w:rPr>
          <w:rFonts w:asciiTheme="minorBidi" w:hAnsiTheme="minorBidi" w:cstheme="minorBidi"/>
          <w:i/>
          <w:iCs/>
          <w:sz w:val="24"/>
          <w:szCs w:val="24"/>
        </w:rPr>
        <w:t>mitzva</w:t>
      </w:r>
      <w:r>
        <w:rPr>
          <w:rFonts w:asciiTheme="minorBidi" w:hAnsiTheme="minorBidi" w:cstheme="minorBidi"/>
          <w:sz w:val="24"/>
          <w:szCs w:val="24"/>
        </w:rPr>
        <w:t xml:space="preserve"> of Torah study</w:t>
      </w:r>
      <w:r w:rsidR="006C13A4">
        <w:rPr>
          <w:rFonts w:asciiTheme="minorBidi" w:hAnsiTheme="minorBidi" w:cstheme="minorBidi"/>
          <w:sz w:val="24"/>
          <w:szCs w:val="24"/>
        </w:rPr>
        <w:t>,</w:t>
      </w:r>
      <w:r>
        <w:rPr>
          <w:rFonts w:asciiTheme="minorBidi" w:hAnsiTheme="minorBidi" w:cstheme="minorBidi"/>
          <w:sz w:val="24"/>
          <w:szCs w:val="24"/>
        </w:rPr>
        <w:t xml:space="preserve"> or even the </w:t>
      </w:r>
      <w:r w:rsidRPr="006C13A4">
        <w:rPr>
          <w:rFonts w:asciiTheme="minorBidi" w:hAnsiTheme="minorBidi" w:cstheme="minorBidi"/>
          <w:i/>
          <w:iCs/>
          <w:sz w:val="24"/>
          <w:szCs w:val="24"/>
        </w:rPr>
        <w:t>mitzva</w:t>
      </w:r>
      <w:r>
        <w:rPr>
          <w:rFonts w:asciiTheme="minorBidi" w:hAnsiTheme="minorBidi" w:cstheme="minorBidi"/>
          <w:sz w:val="24"/>
          <w:szCs w:val="24"/>
        </w:rPr>
        <w:t xml:space="preserve"> of prayer (as in the case of Daniel, who sacrifice</w:t>
      </w:r>
      <w:r w:rsidR="006C13A4">
        <w:rPr>
          <w:rFonts w:asciiTheme="minorBidi" w:hAnsiTheme="minorBidi" w:cstheme="minorBidi"/>
          <w:sz w:val="24"/>
          <w:szCs w:val="24"/>
        </w:rPr>
        <w:t>d</w:t>
      </w:r>
      <w:r>
        <w:rPr>
          <w:rFonts w:asciiTheme="minorBidi" w:hAnsiTheme="minorBidi" w:cstheme="minorBidi"/>
          <w:sz w:val="24"/>
          <w:szCs w:val="24"/>
        </w:rPr>
        <w:t xml:space="preserve"> his life over the </w:t>
      </w:r>
      <w:r w:rsidRPr="006C13A4">
        <w:rPr>
          <w:rFonts w:asciiTheme="minorBidi" w:hAnsiTheme="minorBidi" w:cstheme="minorBidi"/>
          <w:i/>
          <w:iCs/>
          <w:sz w:val="24"/>
          <w:szCs w:val="24"/>
        </w:rPr>
        <w:t>mitzva</w:t>
      </w:r>
      <w:r>
        <w:rPr>
          <w:rFonts w:asciiTheme="minorBidi" w:hAnsiTheme="minorBidi" w:cstheme="minorBidi"/>
          <w:sz w:val="24"/>
          <w:szCs w:val="24"/>
        </w:rPr>
        <w:t xml:space="preserve"> of prayer).</w:t>
      </w:r>
    </w:p>
    <w:p w:rsidR="00DC55DE" w:rsidRDefault="00DC55DE" w:rsidP="00DF1FE0">
      <w:pPr>
        <w:spacing w:after="0" w:line="240" w:lineRule="auto"/>
        <w:ind w:firstLine="720"/>
        <w:jc w:val="both"/>
        <w:rPr>
          <w:rFonts w:asciiTheme="minorBidi" w:hAnsiTheme="minorBidi" w:cstheme="minorBidi"/>
          <w:sz w:val="24"/>
          <w:szCs w:val="24"/>
        </w:rPr>
      </w:pPr>
    </w:p>
    <w:p w:rsidR="00DC55DE" w:rsidRPr="005753A7" w:rsidRDefault="005753A7" w:rsidP="00DF1FE0">
      <w:pPr>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A person’s love for his God is like a man’s love for his wife. A man is willing to sacrifice his life for his wife’s sake, expressing his love for her at any cost.</w:t>
      </w:r>
      <w:r>
        <w:rPr>
          <w:rStyle w:val="FootnoteReference"/>
          <w:rFonts w:asciiTheme="minorBidi" w:hAnsiTheme="minorBidi"/>
          <w:sz w:val="24"/>
          <w:szCs w:val="24"/>
        </w:rPr>
        <w:footnoteReference w:id="12"/>
      </w:r>
      <w:r>
        <w:rPr>
          <w:rFonts w:asciiTheme="minorBidi" w:hAnsiTheme="minorBidi" w:cstheme="minorBidi"/>
          <w:sz w:val="24"/>
          <w:szCs w:val="24"/>
        </w:rPr>
        <w:t xml:space="preserve"> “For love is fierce as death” (</w:t>
      </w:r>
      <w:r>
        <w:rPr>
          <w:rFonts w:asciiTheme="minorBidi" w:hAnsiTheme="minorBidi" w:cstheme="minorBidi"/>
          <w:i/>
          <w:iCs/>
          <w:sz w:val="24"/>
          <w:szCs w:val="24"/>
        </w:rPr>
        <w:t>Shir Ha-shirim</w:t>
      </w:r>
      <w:r>
        <w:rPr>
          <w:rFonts w:asciiTheme="minorBidi" w:hAnsiTheme="minorBidi" w:cstheme="minorBidi"/>
          <w:sz w:val="24"/>
          <w:szCs w:val="24"/>
        </w:rPr>
        <w:t xml:space="preserve"> 8:6).</w:t>
      </w:r>
      <w:r>
        <w:rPr>
          <w:rStyle w:val="FootnoteReference"/>
          <w:rFonts w:asciiTheme="minorBidi" w:hAnsiTheme="minorBidi"/>
          <w:sz w:val="24"/>
          <w:szCs w:val="24"/>
        </w:rPr>
        <w:footnoteReference w:id="13"/>
      </w:r>
    </w:p>
    <w:p w:rsidR="00DC55DE" w:rsidRDefault="00DC55DE" w:rsidP="00DF1FE0">
      <w:pPr>
        <w:spacing w:after="0" w:line="240" w:lineRule="auto"/>
        <w:jc w:val="both"/>
        <w:rPr>
          <w:rFonts w:asciiTheme="minorBidi" w:hAnsiTheme="minorBidi" w:cstheme="minorBidi"/>
          <w:sz w:val="24"/>
          <w:szCs w:val="24"/>
        </w:rPr>
      </w:pPr>
    </w:p>
    <w:p w:rsidR="00FB3EDF" w:rsidRPr="006A6867" w:rsidRDefault="00FB3EDF" w:rsidP="00DF1FE0">
      <w:pPr>
        <w:spacing w:after="0" w:line="240" w:lineRule="auto"/>
        <w:jc w:val="both"/>
        <w:rPr>
          <w:rFonts w:asciiTheme="minorBidi" w:hAnsiTheme="minorBidi" w:cstheme="minorBidi"/>
          <w:sz w:val="24"/>
          <w:szCs w:val="24"/>
        </w:rPr>
      </w:pPr>
    </w:p>
    <w:p w:rsidR="006C6B35" w:rsidRPr="003B0D9A" w:rsidRDefault="006C6B35" w:rsidP="00DF1FE0">
      <w:pPr>
        <w:spacing w:after="0" w:line="240" w:lineRule="auto"/>
        <w:jc w:val="both"/>
        <w:rPr>
          <w:sz w:val="24"/>
          <w:szCs w:val="24"/>
          <w:rtl/>
        </w:rPr>
      </w:pPr>
      <w:r w:rsidRPr="003B0D9A">
        <w:rPr>
          <w:sz w:val="24"/>
          <w:szCs w:val="24"/>
        </w:rPr>
        <w:t>Translated by Daniel Landman</w:t>
      </w:r>
    </w:p>
    <w:sectPr w:rsidR="006C6B35" w:rsidRPr="003B0D9A" w:rsidSect="00C016C3">
      <w:endnotePr>
        <w:numFmt w:val="decimal"/>
      </w:endnotePr>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51A" w:rsidRDefault="0069451A" w:rsidP="00F94FA1">
      <w:pPr>
        <w:spacing w:after="0" w:line="240" w:lineRule="auto"/>
      </w:pPr>
      <w:r>
        <w:separator/>
      </w:r>
    </w:p>
  </w:endnote>
  <w:endnote w:type="continuationSeparator" w:id="0">
    <w:p w:rsidR="0069451A" w:rsidRDefault="0069451A"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51A" w:rsidRDefault="0069451A" w:rsidP="00F94FA1">
      <w:pPr>
        <w:spacing w:after="0" w:line="240" w:lineRule="auto"/>
      </w:pPr>
      <w:r>
        <w:separator/>
      </w:r>
    </w:p>
  </w:footnote>
  <w:footnote w:type="continuationSeparator" w:id="0">
    <w:p w:rsidR="0069451A" w:rsidRDefault="0069451A" w:rsidP="00F94FA1">
      <w:pPr>
        <w:spacing w:after="0" w:line="240" w:lineRule="auto"/>
      </w:pPr>
      <w:r>
        <w:continuationSeparator/>
      </w:r>
    </w:p>
  </w:footnote>
  <w:footnote w:id="1">
    <w:p w:rsidR="00ED0302" w:rsidRDefault="00ED0302" w:rsidP="00DF1FE0">
      <w:pPr>
        <w:pStyle w:val="FootnoteText"/>
        <w:jc w:val="both"/>
      </w:pPr>
      <w:r>
        <w:rPr>
          <w:rStyle w:val="FootnoteReference"/>
        </w:rPr>
        <w:footnoteRef/>
      </w:r>
      <w:r>
        <w:t xml:space="preserve"> </w:t>
      </w:r>
      <w:r w:rsidR="008F10AF">
        <w:t>See also the language</w:t>
      </w:r>
      <w:r w:rsidR="006175D9">
        <w:t xml:space="preserve"> of the </w:t>
      </w:r>
      <w:r w:rsidR="006175D9" w:rsidRPr="006175D9">
        <w:rPr>
          <w:i/>
          <w:iCs/>
        </w:rPr>
        <w:t>m</w:t>
      </w:r>
      <w:r w:rsidR="008F10AF" w:rsidRPr="006175D9">
        <w:rPr>
          <w:i/>
          <w:iCs/>
        </w:rPr>
        <w:t>ishna</w:t>
      </w:r>
      <w:r w:rsidR="008F10AF">
        <w:t>:</w:t>
      </w:r>
    </w:p>
    <w:p w:rsidR="006E3897" w:rsidRDefault="00E20DC5" w:rsidP="00DF1FE0">
      <w:pPr>
        <w:pStyle w:val="FootnoteText"/>
        <w:ind w:left="720"/>
        <w:jc w:val="both"/>
      </w:pPr>
      <w:r>
        <w:t>A person is obligated to bless [God] for the evil in the same way as for the good, as it says: “You shall love the Lord your God with all your heart.” “With all your heart (</w:t>
      </w:r>
      <w:r>
        <w:rPr>
          <w:i/>
          <w:iCs/>
        </w:rPr>
        <w:t>levavekha</w:t>
      </w:r>
      <w:r>
        <w:t>, lit. ‘your hearts’)” – with your two impulses, the evil impulse as well as the good impulse. “With all your soul” – even if He takes your soul. (</w:t>
      </w:r>
      <w:r>
        <w:rPr>
          <w:i/>
          <w:iCs/>
        </w:rPr>
        <w:t>Berakhot</w:t>
      </w:r>
      <w:r>
        <w:t xml:space="preserve"> 54a)</w:t>
      </w:r>
    </w:p>
    <w:p w:rsidR="00E20DC5" w:rsidRPr="00E20DC5" w:rsidRDefault="00E20DC5" w:rsidP="00DF1FE0">
      <w:pPr>
        <w:pStyle w:val="FootnoteText"/>
        <w:jc w:val="both"/>
      </w:pPr>
      <w:r>
        <w:t>It is inferred from this passage that one is obligated to love God even when God acts according to His attribute of justice and takes his soul.</w:t>
      </w:r>
    </w:p>
  </w:footnote>
  <w:footnote w:id="2">
    <w:p w:rsidR="006175D9" w:rsidRDefault="006175D9" w:rsidP="00DF1FE0">
      <w:pPr>
        <w:pStyle w:val="FootnoteText"/>
        <w:jc w:val="both"/>
      </w:pPr>
      <w:r>
        <w:rPr>
          <w:rStyle w:val="FootnoteReference"/>
        </w:rPr>
        <w:footnoteRef/>
      </w:r>
      <w:r>
        <w:t xml:space="preserve"> See below for a more fundamental clarification of R. Akiva’s statement.</w:t>
      </w:r>
    </w:p>
  </w:footnote>
  <w:footnote w:id="3">
    <w:p w:rsidR="00582B2E" w:rsidRPr="00F37D69" w:rsidRDefault="00582B2E" w:rsidP="00DF1FE0">
      <w:pPr>
        <w:pStyle w:val="FootnoteText"/>
        <w:jc w:val="both"/>
      </w:pPr>
      <w:r>
        <w:rPr>
          <w:rStyle w:val="FootnoteReference"/>
        </w:rPr>
        <w:footnoteRef/>
      </w:r>
      <w:r>
        <w:t xml:space="preserve"> </w:t>
      </w:r>
      <w:r w:rsidR="00F37D69">
        <w:t xml:space="preserve">See Ran, </w:t>
      </w:r>
      <w:r w:rsidR="00F37D69">
        <w:rPr>
          <w:i/>
          <w:iCs/>
        </w:rPr>
        <w:t>Avoda Zara</w:t>
      </w:r>
      <w:r w:rsidR="00F37D69">
        <w:t xml:space="preserve"> 9a (Rif pages).</w:t>
      </w:r>
    </w:p>
  </w:footnote>
  <w:footnote w:id="4">
    <w:p w:rsidR="001E4916" w:rsidRPr="001E4916" w:rsidRDefault="001E4916" w:rsidP="00DF1FE0">
      <w:pPr>
        <w:pStyle w:val="FootnoteText"/>
        <w:jc w:val="both"/>
      </w:pPr>
      <w:r>
        <w:rPr>
          <w:rStyle w:val="FootnoteReference"/>
        </w:rPr>
        <w:footnoteRef/>
      </w:r>
      <w:r>
        <w:t xml:space="preserve"> This supports our argument as well, as the main innovation of this approach is expressed in the </w:t>
      </w:r>
      <w:r w:rsidRPr="006175D9">
        <w:rPr>
          <w:i/>
          <w:iCs/>
        </w:rPr>
        <w:t>mitzva</w:t>
      </w:r>
      <w:r>
        <w:t xml:space="preserve"> of </w:t>
      </w:r>
      <w:r>
        <w:rPr>
          <w:i/>
          <w:iCs/>
        </w:rPr>
        <w:t>keri’at Shema</w:t>
      </w:r>
      <w:r>
        <w:t>, when we accept the yoke of God’s kingship with love.</w:t>
      </w:r>
    </w:p>
  </w:footnote>
  <w:footnote w:id="5">
    <w:p w:rsidR="0045581F" w:rsidRPr="00320C8D" w:rsidRDefault="0045581F" w:rsidP="00DF1FE0">
      <w:pPr>
        <w:pStyle w:val="FootnoteText"/>
        <w:jc w:val="both"/>
      </w:pPr>
      <w:r>
        <w:rPr>
          <w:rStyle w:val="FootnoteReference"/>
        </w:rPr>
        <w:footnoteRef/>
      </w:r>
      <w:r>
        <w:t xml:space="preserve"> </w:t>
      </w:r>
      <w:r w:rsidR="001E4916">
        <w:t xml:space="preserve">In the </w:t>
      </w:r>
      <w:r w:rsidR="001E4916">
        <w:rPr>
          <w:i/>
          <w:iCs/>
        </w:rPr>
        <w:t>Bavli</w:t>
      </w:r>
      <w:r w:rsidR="006175D9">
        <w:t>, R.</w:t>
      </w:r>
      <w:r w:rsidR="001E4916">
        <w:t xml:space="preserve"> Akiva interprets the verse somewhat differently: </w:t>
      </w:r>
      <w:r w:rsidR="00320C8D">
        <w:t>“‘With all your might (</w:t>
      </w:r>
      <w:r w:rsidR="00320C8D">
        <w:rPr>
          <w:i/>
          <w:iCs/>
        </w:rPr>
        <w:t>me’odekha</w:t>
      </w:r>
      <w:r w:rsidR="00320C8D">
        <w:t>)’ – with every measure (</w:t>
      </w:r>
      <w:r w:rsidR="00320C8D">
        <w:rPr>
          <w:i/>
          <w:iCs/>
        </w:rPr>
        <w:t>midda</w:t>
      </w:r>
      <w:r w:rsidR="00320C8D">
        <w:t>) that He measures for you, you must thank Him extensively.”</w:t>
      </w:r>
    </w:p>
  </w:footnote>
  <w:footnote w:id="6">
    <w:p w:rsidR="00320C8D" w:rsidRPr="00320C8D" w:rsidRDefault="00320C8D" w:rsidP="00DF1FE0">
      <w:pPr>
        <w:pStyle w:val="FootnoteText"/>
        <w:jc w:val="both"/>
      </w:pPr>
      <w:r>
        <w:rPr>
          <w:rStyle w:val="FootnoteReference"/>
        </w:rPr>
        <w:footnoteRef/>
      </w:r>
      <w:r>
        <w:t xml:space="preserve"> See the passage in the </w:t>
      </w:r>
      <w:r>
        <w:rPr>
          <w:i/>
          <w:iCs/>
        </w:rPr>
        <w:t>Sifrei</w:t>
      </w:r>
      <w:r>
        <w:t xml:space="preserve"> that we cited above, whic</w:t>
      </w:r>
      <w:r w:rsidR="006175D9">
        <w:t>h mentions the position of R.</w:t>
      </w:r>
      <w:r>
        <w:t xml:space="preserve"> Shimon ben Menasya, who disputes this position, explaining that God credits the righteous as if they had been killed every day. It seems that R</w:t>
      </w:r>
      <w:r w:rsidR="006175D9">
        <w:t>.</w:t>
      </w:r>
      <w:r>
        <w:t xml:space="preserve"> Shimon ben Menasya understands that the verse is not referring to the obligation to sacrifice one’s life</w:t>
      </w:r>
      <w:r w:rsidR="006175D9">
        <w:t>,</w:t>
      </w:r>
      <w:r>
        <w:t xml:space="preserve"> but</w:t>
      </w:r>
      <w:r w:rsidR="006175D9">
        <w:t xml:space="preserve"> rather</w:t>
      </w:r>
      <w:r>
        <w:t xml:space="preserve"> to the power of the love that the righteous display toward God, such that God considers it as if th</w:t>
      </w:r>
      <w:r w:rsidR="00C4738E">
        <w:t>ey have sacrificed their lives.</w:t>
      </w:r>
    </w:p>
  </w:footnote>
  <w:footnote w:id="7">
    <w:p w:rsidR="00C4738E" w:rsidRPr="00803EF4" w:rsidRDefault="00C4738E" w:rsidP="00DF1FE0">
      <w:pPr>
        <w:pStyle w:val="FootnoteText"/>
        <w:jc w:val="both"/>
      </w:pPr>
      <w:r>
        <w:rPr>
          <w:rStyle w:val="FootnoteReference"/>
        </w:rPr>
        <w:footnoteRef/>
      </w:r>
      <w:r>
        <w:t xml:space="preserve"> </w:t>
      </w:r>
      <w:r w:rsidR="00803EF4">
        <w:t xml:space="preserve">See Ben Azzai’s position in the above </w:t>
      </w:r>
      <w:r w:rsidR="00803EF4">
        <w:rPr>
          <w:i/>
          <w:iCs/>
        </w:rPr>
        <w:t>Tosefta</w:t>
      </w:r>
      <w:r w:rsidR="00803EF4">
        <w:t xml:space="preserve">, which interprets this statement as a reference to prayer. We will address the connection between the </w:t>
      </w:r>
      <w:r w:rsidR="00803EF4">
        <w:rPr>
          <w:i/>
          <w:iCs/>
        </w:rPr>
        <w:t xml:space="preserve">mitzvot </w:t>
      </w:r>
      <w:r w:rsidR="00803EF4">
        <w:t xml:space="preserve">of loving God and prayer in an upcoming </w:t>
      </w:r>
      <w:r w:rsidR="006C13A4">
        <w:rPr>
          <w:i/>
          <w:iCs/>
        </w:rPr>
        <w:t>shi</w:t>
      </w:r>
      <w:r w:rsidR="00803EF4">
        <w:rPr>
          <w:i/>
          <w:iCs/>
        </w:rPr>
        <w:t>ur</w:t>
      </w:r>
      <w:r w:rsidR="00803EF4">
        <w:t>.</w:t>
      </w:r>
    </w:p>
  </w:footnote>
  <w:footnote w:id="8">
    <w:p w:rsidR="00B73C22" w:rsidRDefault="00B73C22" w:rsidP="00DF1FE0">
      <w:pPr>
        <w:pStyle w:val="FootnoteText"/>
        <w:jc w:val="both"/>
      </w:pPr>
      <w:r>
        <w:rPr>
          <w:rStyle w:val="FootnoteReference"/>
        </w:rPr>
        <w:footnoteRef/>
      </w:r>
      <w:r>
        <w:t xml:space="preserve"> See the parallel passages in </w:t>
      </w:r>
      <w:r>
        <w:rPr>
          <w:i/>
          <w:iCs/>
        </w:rPr>
        <w:t>Sanhedrin</w:t>
      </w:r>
      <w:r>
        <w:t xml:space="preserve"> 74a and </w:t>
      </w:r>
      <w:r>
        <w:rPr>
          <w:i/>
          <w:iCs/>
        </w:rPr>
        <w:t>Pesachim</w:t>
      </w:r>
      <w:r>
        <w:t xml:space="preserve"> 25a, as well as the </w:t>
      </w:r>
      <w:r w:rsidR="006C13A4">
        <w:t>commentaries</w:t>
      </w:r>
      <w:r>
        <w:t xml:space="preserve"> of the </w:t>
      </w:r>
      <w:r w:rsidRPr="006C13A4">
        <w:rPr>
          <w:i/>
          <w:iCs/>
        </w:rPr>
        <w:t>Rishonim</w:t>
      </w:r>
      <w:r>
        <w:t xml:space="preserve"> there.</w:t>
      </w:r>
    </w:p>
  </w:footnote>
  <w:footnote w:id="9">
    <w:p w:rsidR="00BE5E92" w:rsidRPr="00803EF4" w:rsidRDefault="00BE5E92" w:rsidP="00DF1FE0">
      <w:pPr>
        <w:pStyle w:val="FootnoteText"/>
        <w:jc w:val="both"/>
      </w:pPr>
      <w:r>
        <w:rPr>
          <w:rStyle w:val="FootnoteReference"/>
        </w:rPr>
        <w:footnoteRef/>
      </w:r>
      <w:r>
        <w:t xml:space="preserve"> </w:t>
      </w:r>
      <w:r w:rsidR="00B73C22">
        <w:t xml:space="preserve">See Maharsha, </w:t>
      </w:r>
      <w:r w:rsidR="00B73C22">
        <w:rPr>
          <w:i/>
          <w:iCs/>
        </w:rPr>
        <w:t>Berakhot</w:t>
      </w:r>
      <w:r w:rsidR="00B73C22">
        <w:t xml:space="preserve"> 61b (</w:t>
      </w:r>
      <w:r w:rsidR="00B73C22">
        <w:rPr>
          <w:i/>
          <w:iCs/>
        </w:rPr>
        <w:t>Chiddushei Aggadot</w:t>
      </w:r>
      <w:r w:rsidR="00B73C22">
        <w:t>).</w:t>
      </w:r>
    </w:p>
  </w:footnote>
  <w:footnote w:id="10">
    <w:p w:rsidR="00803EF4" w:rsidRDefault="00803EF4" w:rsidP="00DF1FE0">
      <w:pPr>
        <w:pStyle w:val="FootnoteText"/>
        <w:jc w:val="both"/>
      </w:pPr>
      <w:r>
        <w:rPr>
          <w:rStyle w:val="FootnoteReference"/>
        </w:rPr>
        <w:footnoteRef/>
      </w:r>
      <w:r>
        <w:t xml:space="preserve"> </w:t>
      </w:r>
      <w:r w:rsidR="00B73C22">
        <w:t xml:space="preserve">See Rambam, </w:t>
      </w:r>
      <w:r w:rsidR="00B73C22">
        <w:rPr>
          <w:i/>
          <w:iCs/>
        </w:rPr>
        <w:t>Hilkhot Yesodei Ha-Torah</w:t>
      </w:r>
      <w:r w:rsidR="00B73C22">
        <w:t xml:space="preserve"> 5:4, which prohibits sacrificing one’s life to avoid violating other transgressions. Also see the commentary of </w:t>
      </w:r>
      <w:r w:rsidR="00B73C22">
        <w:rPr>
          <w:i/>
          <w:iCs/>
        </w:rPr>
        <w:t>Kesef Mishneh</w:t>
      </w:r>
      <w:r w:rsidR="00B73C22">
        <w:t xml:space="preserve"> there:</w:t>
      </w:r>
    </w:p>
    <w:p w:rsidR="00B73C22" w:rsidRDefault="00B73C22" w:rsidP="00DF1FE0">
      <w:pPr>
        <w:pStyle w:val="FootnoteText"/>
        <w:ind w:left="720"/>
        <w:jc w:val="both"/>
      </w:pPr>
      <w:r>
        <w:t>Our master mainta</w:t>
      </w:r>
      <w:r w:rsidR="006C13A4">
        <w:t xml:space="preserve">ins that when they said in the </w:t>
      </w:r>
      <w:r w:rsidR="006C13A4" w:rsidRPr="006C13A4">
        <w:rPr>
          <w:i/>
          <w:iCs/>
        </w:rPr>
        <w:t>g</w:t>
      </w:r>
      <w:r w:rsidRPr="006C13A4">
        <w:rPr>
          <w:i/>
          <w:iCs/>
        </w:rPr>
        <w:t>emara</w:t>
      </w:r>
      <w:r>
        <w:t xml:space="preserve">, “One should transgress and not be killed,” it means that he must transgress so that he will not be killed. But many righteous [authorities] maintain that if he was killed and did not transgress, it should be considered a righteous act. It seems that they interpret “One should transgress and not be killed” to mean that one is permitted to transgress so that he will not be killed. </w:t>
      </w:r>
      <w:r>
        <w:rPr>
          <w:i/>
          <w:iCs/>
        </w:rPr>
        <w:t xml:space="preserve">Nimukei Yosef </w:t>
      </w:r>
      <w:r>
        <w:t xml:space="preserve">wrote that even according to our master’s </w:t>
      </w:r>
      <w:r w:rsidR="00882F04">
        <w:t xml:space="preserve">view, if one is a great, pious and God-fearing person, and he sees that a particular transgression is rampant in his generation, he may sanctify God’s name and sacrifice his life even for the sake of a minor </w:t>
      </w:r>
      <w:r w:rsidR="00882F04" w:rsidRPr="006C13A4">
        <w:rPr>
          <w:i/>
          <w:iCs/>
        </w:rPr>
        <w:t>mitzva</w:t>
      </w:r>
      <w:r w:rsidR="00882F04">
        <w:t xml:space="preserve"> so that the nation will see and learn to fear God and love Him with all their hearts. (</w:t>
      </w:r>
      <w:r w:rsidR="00882F04">
        <w:rPr>
          <w:i/>
          <w:iCs/>
        </w:rPr>
        <w:t>Kesef Mishneh</w:t>
      </w:r>
      <w:r w:rsidR="00882F04">
        <w:t xml:space="preserve">, </w:t>
      </w:r>
      <w:r w:rsidR="00882F04">
        <w:rPr>
          <w:i/>
          <w:iCs/>
        </w:rPr>
        <w:t>Yesodei Ha-Torah</w:t>
      </w:r>
      <w:r w:rsidR="00882F04">
        <w:t xml:space="preserve"> 5:4)</w:t>
      </w:r>
    </w:p>
    <w:p w:rsidR="00882F04" w:rsidRPr="00B73C22" w:rsidRDefault="00882F04" w:rsidP="00DF1FE0">
      <w:pPr>
        <w:pStyle w:val="FootnoteText"/>
        <w:jc w:val="both"/>
      </w:pPr>
      <w:r>
        <w:t>According to our approach, this represents a different form of self-sacrifice, one that derives from the love of God that burns intensely within a person’s heart and soul; this kind of self-sacrifice is an expression of that powerful love of God.</w:t>
      </w:r>
    </w:p>
  </w:footnote>
  <w:footnote w:id="11">
    <w:p w:rsidR="00DC55DE" w:rsidRPr="005753A7" w:rsidRDefault="00DC55DE" w:rsidP="00DF1FE0">
      <w:pPr>
        <w:pStyle w:val="FootnoteText"/>
        <w:jc w:val="both"/>
      </w:pPr>
      <w:r>
        <w:rPr>
          <w:rStyle w:val="FootnoteReference"/>
        </w:rPr>
        <w:footnoteRef/>
      </w:r>
      <w:r>
        <w:t xml:space="preserve"> </w:t>
      </w:r>
      <w:r w:rsidR="005753A7">
        <w:t>“If a man offered all his wealth for love, he would be laughed to scorn” (</w:t>
      </w:r>
      <w:r w:rsidR="006C13A4">
        <w:rPr>
          <w:i/>
          <w:iCs/>
        </w:rPr>
        <w:t>Shir Ha-</w:t>
      </w:r>
      <w:r w:rsidR="00DF1FE0">
        <w:rPr>
          <w:i/>
          <w:iCs/>
        </w:rPr>
        <w:t>s</w:t>
      </w:r>
      <w:r w:rsidR="005753A7">
        <w:rPr>
          <w:i/>
          <w:iCs/>
        </w:rPr>
        <w:t xml:space="preserve">hirim </w:t>
      </w:r>
      <w:r w:rsidR="005753A7">
        <w:t>8:7).</w:t>
      </w:r>
    </w:p>
  </w:footnote>
  <w:footnote w:id="12">
    <w:p w:rsidR="005753A7" w:rsidRDefault="005753A7" w:rsidP="00DF1FE0">
      <w:pPr>
        <w:pStyle w:val="FootnoteText"/>
        <w:jc w:val="both"/>
      </w:pPr>
      <w:r>
        <w:rPr>
          <w:rStyle w:val="FootnoteReference"/>
        </w:rPr>
        <w:footnoteRef/>
      </w:r>
      <w:r>
        <w:t xml:space="preserve"> According to R</w:t>
      </w:r>
      <w:r w:rsidR="006C13A4">
        <w:t>.</w:t>
      </w:r>
      <w:r>
        <w:t xml:space="preserve"> Akiva’s position, the question arises whether “One’s own life comes before the life of one’s fellow” applies to a husband and wife as well.</w:t>
      </w:r>
    </w:p>
  </w:footnote>
  <w:footnote w:id="13">
    <w:p w:rsidR="005753A7" w:rsidRDefault="005753A7" w:rsidP="00DF1FE0">
      <w:pPr>
        <w:pStyle w:val="FootnoteText"/>
        <w:jc w:val="both"/>
      </w:pPr>
      <w:r>
        <w:rPr>
          <w:rStyle w:val="FootnoteReference"/>
        </w:rPr>
        <w:footnoteRef/>
      </w:r>
      <w:r>
        <w:t xml:space="preserve"> It may be that the root of this concept of love derives from the first great lover, Avraham. According to the Midrash, Avraham provoked Nimrod by breaking his idols, leading Nimrod to cast Avraham into the fiery furnace. </w:t>
      </w:r>
      <w:r w:rsidR="00FB3EDF">
        <w:t>Avraham’s love of God was boundless; he wanted to eliminate all traces of idolatry from his midst at any cost.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336"/>
    <w:multiLevelType w:val="hybridMultilevel"/>
    <w:tmpl w:val="284091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3EC15EC"/>
    <w:multiLevelType w:val="hybridMultilevel"/>
    <w:tmpl w:val="241CBD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54C62B0"/>
    <w:multiLevelType w:val="hybridMultilevel"/>
    <w:tmpl w:val="69EE26EA"/>
    <w:lvl w:ilvl="0" w:tplc="4F1A277A">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CA076DA"/>
    <w:multiLevelType w:val="hybridMultilevel"/>
    <w:tmpl w:val="39E439E2"/>
    <w:lvl w:ilvl="0" w:tplc="8A729EF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103740D6"/>
    <w:multiLevelType w:val="hybridMultilevel"/>
    <w:tmpl w:val="A39650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3320AFE"/>
    <w:multiLevelType w:val="hybridMultilevel"/>
    <w:tmpl w:val="B41AF1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8A68B6"/>
    <w:multiLevelType w:val="hybridMultilevel"/>
    <w:tmpl w:val="5E463F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7AF4363"/>
    <w:multiLevelType w:val="hybridMultilevel"/>
    <w:tmpl w:val="C484881E"/>
    <w:lvl w:ilvl="0" w:tplc="700020B6">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6FC4EAF"/>
    <w:multiLevelType w:val="hybridMultilevel"/>
    <w:tmpl w:val="DDACC7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94C0773"/>
    <w:multiLevelType w:val="hybridMultilevel"/>
    <w:tmpl w:val="C30AFAC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DC22642"/>
    <w:multiLevelType w:val="hybridMultilevel"/>
    <w:tmpl w:val="7EE4895A"/>
    <w:lvl w:ilvl="0" w:tplc="522CEA8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36A803E8"/>
    <w:multiLevelType w:val="hybridMultilevel"/>
    <w:tmpl w:val="9DF2E9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C4433BF"/>
    <w:multiLevelType w:val="hybridMultilevel"/>
    <w:tmpl w:val="CD18A8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542328B"/>
    <w:multiLevelType w:val="hybridMultilevel"/>
    <w:tmpl w:val="E9DC1D9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98072A9"/>
    <w:multiLevelType w:val="hybridMultilevel"/>
    <w:tmpl w:val="855E00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D017185"/>
    <w:multiLevelType w:val="hybridMultilevel"/>
    <w:tmpl w:val="CBD086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1950A55"/>
    <w:multiLevelType w:val="hybridMultilevel"/>
    <w:tmpl w:val="5E9C062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6222610"/>
    <w:multiLevelType w:val="hybridMultilevel"/>
    <w:tmpl w:val="F7342E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7EB2AF5"/>
    <w:multiLevelType w:val="hybridMultilevel"/>
    <w:tmpl w:val="C8A6043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B9354EE"/>
    <w:multiLevelType w:val="hybridMultilevel"/>
    <w:tmpl w:val="85A238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BF47560"/>
    <w:multiLevelType w:val="hybridMultilevel"/>
    <w:tmpl w:val="D7CEB9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39E7B01"/>
    <w:multiLevelType w:val="hybridMultilevel"/>
    <w:tmpl w:val="9CC830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5D85253"/>
    <w:multiLevelType w:val="hybridMultilevel"/>
    <w:tmpl w:val="7794D3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3182EAA"/>
    <w:multiLevelType w:val="hybridMultilevel"/>
    <w:tmpl w:val="451EE1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63C335C"/>
    <w:multiLevelType w:val="hybridMultilevel"/>
    <w:tmpl w:val="8BE207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7A54190"/>
    <w:multiLevelType w:val="hybridMultilevel"/>
    <w:tmpl w:val="74AEBF1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E20786C"/>
    <w:multiLevelType w:val="hybridMultilevel"/>
    <w:tmpl w:val="347E56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FF243C0"/>
    <w:multiLevelType w:val="hybridMultilevel"/>
    <w:tmpl w:val="E41209E8"/>
    <w:lvl w:ilvl="0" w:tplc="9F70086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9"/>
  </w:num>
  <w:num w:numId="2">
    <w:abstractNumId w:val="10"/>
  </w:num>
  <w:num w:numId="3">
    <w:abstractNumId w:val="7"/>
  </w:num>
  <w:num w:numId="4">
    <w:abstractNumId w:val="23"/>
  </w:num>
  <w:num w:numId="5">
    <w:abstractNumId w:val="6"/>
  </w:num>
  <w:num w:numId="6">
    <w:abstractNumId w:val="28"/>
  </w:num>
  <w:num w:numId="7">
    <w:abstractNumId w:val="21"/>
  </w:num>
  <w:num w:numId="8">
    <w:abstractNumId w:val="22"/>
  </w:num>
  <w:num w:numId="9">
    <w:abstractNumId w:val="18"/>
  </w:num>
  <w:num w:numId="10">
    <w:abstractNumId w:val="16"/>
  </w:num>
  <w:num w:numId="11">
    <w:abstractNumId w:val="20"/>
  </w:num>
  <w:num w:numId="12">
    <w:abstractNumId w:val="24"/>
  </w:num>
  <w:num w:numId="13">
    <w:abstractNumId w:val="17"/>
  </w:num>
  <w:num w:numId="14">
    <w:abstractNumId w:val="1"/>
  </w:num>
  <w:num w:numId="15">
    <w:abstractNumId w:val="19"/>
  </w:num>
  <w:num w:numId="16">
    <w:abstractNumId w:val="14"/>
  </w:num>
  <w:num w:numId="17">
    <w:abstractNumId w:val="27"/>
  </w:num>
  <w:num w:numId="18">
    <w:abstractNumId w:val="26"/>
  </w:num>
  <w:num w:numId="19">
    <w:abstractNumId w:val="0"/>
  </w:num>
  <w:num w:numId="20">
    <w:abstractNumId w:val="5"/>
  </w:num>
  <w:num w:numId="21">
    <w:abstractNumId w:val="2"/>
  </w:num>
  <w:num w:numId="22">
    <w:abstractNumId w:val="15"/>
  </w:num>
  <w:num w:numId="23">
    <w:abstractNumId w:val="8"/>
  </w:num>
  <w:num w:numId="24">
    <w:abstractNumId w:val="12"/>
  </w:num>
  <w:num w:numId="25">
    <w:abstractNumId w:val="13"/>
  </w:num>
  <w:num w:numId="26">
    <w:abstractNumId w:val="25"/>
  </w:num>
  <w:num w:numId="27">
    <w:abstractNumId w:val="3"/>
  </w:num>
  <w:num w:numId="28">
    <w:abstractNumId w:val="1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C7"/>
    <w:rsid w:val="000006F2"/>
    <w:rsid w:val="00000B42"/>
    <w:rsid w:val="00001710"/>
    <w:rsid w:val="0000322D"/>
    <w:rsid w:val="00003DB0"/>
    <w:rsid w:val="0000401F"/>
    <w:rsid w:val="000040AA"/>
    <w:rsid w:val="00004E4E"/>
    <w:rsid w:val="0000706E"/>
    <w:rsid w:val="000071A3"/>
    <w:rsid w:val="000075D7"/>
    <w:rsid w:val="00011674"/>
    <w:rsid w:val="0001277F"/>
    <w:rsid w:val="000135C6"/>
    <w:rsid w:val="00013EC3"/>
    <w:rsid w:val="0001404B"/>
    <w:rsid w:val="000161EA"/>
    <w:rsid w:val="0001628B"/>
    <w:rsid w:val="0001665C"/>
    <w:rsid w:val="0001672B"/>
    <w:rsid w:val="00016CE9"/>
    <w:rsid w:val="000219D2"/>
    <w:rsid w:val="0002437B"/>
    <w:rsid w:val="00024B60"/>
    <w:rsid w:val="00027453"/>
    <w:rsid w:val="000276C6"/>
    <w:rsid w:val="00030106"/>
    <w:rsid w:val="00034333"/>
    <w:rsid w:val="000349A0"/>
    <w:rsid w:val="00035B20"/>
    <w:rsid w:val="000378B4"/>
    <w:rsid w:val="00037C69"/>
    <w:rsid w:val="00041DA8"/>
    <w:rsid w:val="00042331"/>
    <w:rsid w:val="00044018"/>
    <w:rsid w:val="00044165"/>
    <w:rsid w:val="000451B7"/>
    <w:rsid w:val="00045750"/>
    <w:rsid w:val="00046EF7"/>
    <w:rsid w:val="00047159"/>
    <w:rsid w:val="00051F49"/>
    <w:rsid w:val="000604C7"/>
    <w:rsid w:val="0006138C"/>
    <w:rsid w:val="000635EF"/>
    <w:rsid w:val="000641D2"/>
    <w:rsid w:val="00064B9D"/>
    <w:rsid w:val="000667A0"/>
    <w:rsid w:val="00067381"/>
    <w:rsid w:val="00070162"/>
    <w:rsid w:val="000728F0"/>
    <w:rsid w:val="00072D02"/>
    <w:rsid w:val="0007379D"/>
    <w:rsid w:val="0007561D"/>
    <w:rsid w:val="00077244"/>
    <w:rsid w:val="000779DF"/>
    <w:rsid w:val="00080D74"/>
    <w:rsid w:val="00082125"/>
    <w:rsid w:val="000829C6"/>
    <w:rsid w:val="00083370"/>
    <w:rsid w:val="00084FA8"/>
    <w:rsid w:val="000869E5"/>
    <w:rsid w:val="00086C79"/>
    <w:rsid w:val="00087DF7"/>
    <w:rsid w:val="00090BF6"/>
    <w:rsid w:val="00094FBB"/>
    <w:rsid w:val="00096304"/>
    <w:rsid w:val="00096619"/>
    <w:rsid w:val="0009675A"/>
    <w:rsid w:val="00097725"/>
    <w:rsid w:val="00097E55"/>
    <w:rsid w:val="000A1E50"/>
    <w:rsid w:val="000A2A77"/>
    <w:rsid w:val="000A400D"/>
    <w:rsid w:val="000A609B"/>
    <w:rsid w:val="000A6D28"/>
    <w:rsid w:val="000A762E"/>
    <w:rsid w:val="000A773A"/>
    <w:rsid w:val="000B062C"/>
    <w:rsid w:val="000B1549"/>
    <w:rsid w:val="000B1819"/>
    <w:rsid w:val="000B1C46"/>
    <w:rsid w:val="000B3879"/>
    <w:rsid w:val="000B3E46"/>
    <w:rsid w:val="000B489A"/>
    <w:rsid w:val="000B551A"/>
    <w:rsid w:val="000B61EA"/>
    <w:rsid w:val="000C1970"/>
    <w:rsid w:val="000C22B8"/>
    <w:rsid w:val="000C4BE2"/>
    <w:rsid w:val="000C60F0"/>
    <w:rsid w:val="000C6683"/>
    <w:rsid w:val="000C6F2B"/>
    <w:rsid w:val="000D0D34"/>
    <w:rsid w:val="000D1D50"/>
    <w:rsid w:val="000D2499"/>
    <w:rsid w:val="000D28BB"/>
    <w:rsid w:val="000D29E6"/>
    <w:rsid w:val="000D2F94"/>
    <w:rsid w:val="000D321D"/>
    <w:rsid w:val="000D418E"/>
    <w:rsid w:val="000D47EC"/>
    <w:rsid w:val="000D5EF1"/>
    <w:rsid w:val="000D6138"/>
    <w:rsid w:val="000D6763"/>
    <w:rsid w:val="000D77D0"/>
    <w:rsid w:val="000D789F"/>
    <w:rsid w:val="000D7EB4"/>
    <w:rsid w:val="000E00F4"/>
    <w:rsid w:val="000E03B4"/>
    <w:rsid w:val="000E1026"/>
    <w:rsid w:val="000E1A88"/>
    <w:rsid w:val="000E37F0"/>
    <w:rsid w:val="000E4325"/>
    <w:rsid w:val="000E4CCE"/>
    <w:rsid w:val="000E5A61"/>
    <w:rsid w:val="000E7874"/>
    <w:rsid w:val="000E7D0D"/>
    <w:rsid w:val="000F1918"/>
    <w:rsid w:val="000F1EBD"/>
    <w:rsid w:val="000F651F"/>
    <w:rsid w:val="000F70C1"/>
    <w:rsid w:val="000F72DA"/>
    <w:rsid w:val="000F7AD9"/>
    <w:rsid w:val="0010081B"/>
    <w:rsid w:val="00101951"/>
    <w:rsid w:val="00102C26"/>
    <w:rsid w:val="00104496"/>
    <w:rsid w:val="0010561F"/>
    <w:rsid w:val="00106416"/>
    <w:rsid w:val="00107A3C"/>
    <w:rsid w:val="00107B29"/>
    <w:rsid w:val="001103EF"/>
    <w:rsid w:val="00110506"/>
    <w:rsid w:val="0011115B"/>
    <w:rsid w:val="00111331"/>
    <w:rsid w:val="00111EFF"/>
    <w:rsid w:val="00112294"/>
    <w:rsid w:val="00112726"/>
    <w:rsid w:val="0011694D"/>
    <w:rsid w:val="001213C5"/>
    <w:rsid w:val="00123D94"/>
    <w:rsid w:val="00124A90"/>
    <w:rsid w:val="00124D15"/>
    <w:rsid w:val="001256E8"/>
    <w:rsid w:val="001262E1"/>
    <w:rsid w:val="00126730"/>
    <w:rsid w:val="00130137"/>
    <w:rsid w:val="00130CC3"/>
    <w:rsid w:val="00132BD6"/>
    <w:rsid w:val="00133773"/>
    <w:rsid w:val="00135191"/>
    <w:rsid w:val="00136A47"/>
    <w:rsid w:val="00137A0F"/>
    <w:rsid w:val="00137C66"/>
    <w:rsid w:val="00140D6C"/>
    <w:rsid w:val="00140E8E"/>
    <w:rsid w:val="0014188A"/>
    <w:rsid w:val="00141C7B"/>
    <w:rsid w:val="001420BC"/>
    <w:rsid w:val="00142BEF"/>
    <w:rsid w:val="00143823"/>
    <w:rsid w:val="00143EAB"/>
    <w:rsid w:val="00144579"/>
    <w:rsid w:val="00145E8E"/>
    <w:rsid w:val="00146E64"/>
    <w:rsid w:val="001470E3"/>
    <w:rsid w:val="0014748E"/>
    <w:rsid w:val="00151984"/>
    <w:rsid w:val="00154D4B"/>
    <w:rsid w:val="0015600E"/>
    <w:rsid w:val="00156F9D"/>
    <w:rsid w:val="001577C8"/>
    <w:rsid w:val="00160973"/>
    <w:rsid w:val="00160DD4"/>
    <w:rsid w:val="0016148C"/>
    <w:rsid w:val="001629AB"/>
    <w:rsid w:val="00162AF3"/>
    <w:rsid w:val="0016481B"/>
    <w:rsid w:val="00165739"/>
    <w:rsid w:val="00167184"/>
    <w:rsid w:val="00167A05"/>
    <w:rsid w:val="001702FC"/>
    <w:rsid w:val="0017183B"/>
    <w:rsid w:val="0017278A"/>
    <w:rsid w:val="001727E6"/>
    <w:rsid w:val="00173AC7"/>
    <w:rsid w:val="0017412F"/>
    <w:rsid w:val="00174456"/>
    <w:rsid w:val="00174485"/>
    <w:rsid w:val="00174EA1"/>
    <w:rsid w:val="00175E69"/>
    <w:rsid w:val="00180102"/>
    <w:rsid w:val="0018156F"/>
    <w:rsid w:val="00182B9E"/>
    <w:rsid w:val="00183D39"/>
    <w:rsid w:val="00183E32"/>
    <w:rsid w:val="001842B1"/>
    <w:rsid w:val="001846E3"/>
    <w:rsid w:val="001846EE"/>
    <w:rsid w:val="0018576D"/>
    <w:rsid w:val="00187110"/>
    <w:rsid w:val="001921A6"/>
    <w:rsid w:val="00192491"/>
    <w:rsid w:val="00196104"/>
    <w:rsid w:val="00196AE5"/>
    <w:rsid w:val="00196B98"/>
    <w:rsid w:val="00197CEA"/>
    <w:rsid w:val="001A1078"/>
    <w:rsid w:val="001A1A82"/>
    <w:rsid w:val="001A2F72"/>
    <w:rsid w:val="001A3098"/>
    <w:rsid w:val="001A4355"/>
    <w:rsid w:val="001A46DE"/>
    <w:rsid w:val="001A4A4A"/>
    <w:rsid w:val="001A531A"/>
    <w:rsid w:val="001A54F7"/>
    <w:rsid w:val="001A5F24"/>
    <w:rsid w:val="001A6D93"/>
    <w:rsid w:val="001A7C8A"/>
    <w:rsid w:val="001B085E"/>
    <w:rsid w:val="001B0A92"/>
    <w:rsid w:val="001B22A7"/>
    <w:rsid w:val="001B2984"/>
    <w:rsid w:val="001B3BDE"/>
    <w:rsid w:val="001B3DB5"/>
    <w:rsid w:val="001B3DEE"/>
    <w:rsid w:val="001B505A"/>
    <w:rsid w:val="001B576C"/>
    <w:rsid w:val="001C0177"/>
    <w:rsid w:val="001C0535"/>
    <w:rsid w:val="001C09BE"/>
    <w:rsid w:val="001C1A7B"/>
    <w:rsid w:val="001C1B40"/>
    <w:rsid w:val="001C27D9"/>
    <w:rsid w:val="001C400D"/>
    <w:rsid w:val="001C466D"/>
    <w:rsid w:val="001C5046"/>
    <w:rsid w:val="001D1BD6"/>
    <w:rsid w:val="001D1E68"/>
    <w:rsid w:val="001D3C3F"/>
    <w:rsid w:val="001D3D92"/>
    <w:rsid w:val="001D561B"/>
    <w:rsid w:val="001D59D2"/>
    <w:rsid w:val="001D7678"/>
    <w:rsid w:val="001E02CF"/>
    <w:rsid w:val="001E0853"/>
    <w:rsid w:val="001E09E8"/>
    <w:rsid w:val="001E0C90"/>
    <w:rsid w:val="001E1B36"/>
    <w:rsid w:val="001E2842"/>
    <w:rsid w:val="001E410E"/>
    <w:rsid w:val="001E43CA"/>
    <w:rsid w:val="001E4916"/>
    <w:rsid w:val="001E55D2"/>
    <w:rsid w:val="001E58CA"/>
    <w:rsid w:val="001E60ED"/>
    <w:rsid w:val="001E613D"/>
    <w:rsid w:val="001E61AE"/>
    <w:rsid w:val="001F10EE"/>
    <w:rsid w:val="001F1753"/>
    <w:rsid w:val="001F2706"/>
    <w:rsid w:val="001F7C55"/>
    <w:rsid w:val="00200EA3"/>
    <w:rsid w:val="002031A5"/>
    <w:rsid w:val="00204B87"/>
    <w:rsid w:val="00204C4D"/>
    <w:rsid w:val="0020563C"/>
    <w:rsid w:val="00205B97"/>
    <w:rsid w:val="00206718"/>
    <w:rsid w:val="002067A1"/>
    <w:rsid w:val="00206818"/>
    <w:rsid w:val="002072C8"/>
    <w:rsid w:val="0021078C"/>
    <w:rsid w:val="00211224"/>
    <w:rsid w:val="00211A16"/>
    <w:rsid w:val="00213234"/>
    <w:rsid w:val="002137AC"/>
    <w:rsid w:val="00214089"/>
    <w:rsid w:val="00215E43"/>
    <w:rsid w:val="00216094"/>
    <w:rsid w:val="002160CB"/>
    <w:rsid w:val="00216FF6"/>
    <w:rsid w:val="0022119B"/>
    <w:rsid w:val="00221A0A"/>
    <w:rsid w:val="00221EA0"/>
    <w:rsid w:val="00221F87"/>
    <w:rsid w:val="002223EE"/>
    <w:rsid w:val="00223BD5"/>
    <w:rsid w:val="00224E5C"/>
    <w:rsid w:val="00224F54"/>
    <w:rsid w:val="00225513"/>
    <w:rsid w:val="0022698A"/>
    <w:rsid w:val="00226A12"/>
    <w:rsid w:val="00227B1F"/>
    <w:rsid w:val="00231D26"/>
    <w:rsid w:val="00231F1C"/>
    <w:rsid w:val="002332F7"/>
    <w:rsid w:val="00234148"/>
    <w:rsid w:val="00234208"/>
    <w:rsid w:val="0023435A"/>
    <w:rsid w:val="002345B7"/>
    <w:rsid w:val="00234A5B"/>
    <w:rsid w:val="00234AA5"/>
    <w:rsid w:val="002350DC"/>
    <w:rsid w:val="0023537B"/>
    <w:rsid w:val="0023570A"/>
    <w:rsid w:val="00240431"/>
    <w:rsid w:val="00242289"/>
    <w:rsid w:val="002431BE"/>
    <w:rsid w:val="002432F4"/>
    <w:rsid w:val="00243CCA"/>
    <w:rsid w:val="00244B14"/>
    <w:rsid w:val="00245299"/>
    <w:rsid w:val="002460AB"/>
    <w:rsid w:val="00246638"/>
    <w:rsid w:val="00247F60"/>
    <w:rsid w:val="0025010A"/>
    <w:rsid w:val="00251631"/>
    <w:rsid w:val="002528C9"/>
    <w:rsid w:val="00252C4F"/>
    <w:rsid w:val="0025322D"/>
    <w:rsid w:val="0025458F"/>
    <w:rsid w:val="002545CE"/>
    <w:rsid w:val="0025659F"/>
    <w:rsid w:val="00260EA7"/>
    <w:rsid w:val="0026226A"/>
    <w:rsid w:val="002622B9"/>
    <w:rsid w:val="00267CE1"/>
    <w:rsid w:val="00270509"/>
    <w:rsid w:val="00270A17"/>
    <w:rsid w:val="00270E72"/>
    <w:rsid w:val="002724A3"/>
    <w:rsid w:val="002724A9"/>
    <w:rsid w:val="0027357C"/>
    <w:rsid w:val="00273A87"/>
    <w:rsid w:val="00275665"/>
    <w:rsid w:val="00277FE4"/>
    <w:rsid w:val="002803A1"/>
    <w:rsid w:val="002841E0"/>
    <w:rsid w:val="00285D88"/>
    <w:rsid w:val="00287FB5"/>
    <w:rsid w:val="0029028C"/>
    <w:rsid w:val="002903BA"/>
    <w:rsid w:val="002911EB"/>
    <w:rsid w:val="00291289"/>
    <w:rsid w:val="0029214A"/>
    <w:rsid w:val="002931B2"/>
    <w:rsid w:val="00293294"/>
    <w:rsid w:val="002939C7"/>
    <w:rsid w:val="00295F0E"/>
    <w:rsid w:val="00295FBB"/>
    <w:rsid w:val="00296A4D"/>
    <w:rsid w:val="0029776D"/>
    <w:rsid w:val="00297EFE"/>
    <w:rsid w:val="002A12C0"/>
    <w:rsid w:val="002A168B"/>
    <w:rsid w:val="002A6DDE"/>
    <w:rsid w:val="002A71E0"/>
    <w:rsid w:val="002A74DD"/>
    <w:rsid w:val="002B23AF"/>
    <w:rsid w:val="002B2A45"/>
    <w:rsid w:val="002B2EE2"/>
    <w:rsid w:val="002B3A32"/>
    <w:rsid w:val="002B6450"/>
    <w:rsid w:val="002B6985"/>
    <w:rsid w:val="002B7A3C"/>
    <w:rsid w:val="002C1464"/>
    <w:rsid w:val="002C1FD4"/>
    <w:rsid w:val="002C390F"/>
    <w:rsid w:val="002C400D"/>
    <w:rsid w:val="002C509F"/>
    <w:rsid w:val="002C7F83"/>
    <w:rsid w:val="002D08D2"/>
    <w:rsid w:val="002D0CA4"/>
    <w:rsid w:val="002D2063"/>
    <w:rsid w:val="002D2FA1"/>
    <w:rsid w:val="002D3A89"/>
    <w:rsid w:val="002D400C"/>
    <w:rsid w:val="002D4CD1"/>
    <w:rsid w:val="002D5215"/>
    <w:rsid w:val="002D53F0"/>
    <w:rsid w:val="002D567C"/>
    <w:rsid w:val="002D57B3"/>
    <w:rsid w:val="002D78BF"/>
    <w:rsid w:val="002E3782"/>
    <w:rsid w:val="002E39A7"/>
    <w:rsid w:val="002E5C09"/>
    <w:rsid w:val="002E5FA5"/>
    <w:rsid w:val="002F4767"/>
    <w:rsid w:val="002F614C"/>
    <w:rsid w:val="002F61D5"/>
    <w:rsid w:val="002F680A"/>
    <w:rsid w:val="002F7C1D"/>
    <w:rsid w:val="00303714"/>
    <w:rsid w:val="00304A9B"/>
    <w:rsid w:val="00304F10"/>
    <w:rsid w:val="00305262"/>
    <w:rsid w:val="003054B4"/>
    <w:rsid w:val="00306170"/>
    <w:rsid w:val="0030635D"/>
    <w:rsid w:val="00306750"/>
    <w:rsid w:val="003067BB"/>
    <w:rsid w:val="003078CE"/>
    <w:rsid w:val="00311638"/>
    <w:rsid w:val="003121E8"/>
    <w:rsid w:val="00313CA3"/>
    <w:rsid w:val="00314F37"/>
    <w:rsid w:val="003150DA"/>
    <w:rsid w:val="00315608"/>
    <w:rsid w:val="00320C8D"/>
    <w:rsid w:val="003212A6"/>
    <w:rsid w:val="0032249A"/>
    <w:rsid w:val="00322803"/>
    <w:rsid w:val="003232FD"/>
    <w:rsid w:val="00323B98"/>
    <w:rsid w:val="00323E05"/>
    <w:rsid w:val="003241CE"/>
    <w:rsid w:val="00324FB8"/>
    <w:rsid w:val="00325661"/>
    <w:rsid w:val="00325E44"/>
    <w:rsid w:val="00326D27"/>
    <w:rsid w:val="00327D75"/>
    <w:rsid w:val="003308CE"/>
    <w:rsid w:val="0033154E"/>
    <w:rsid w:val="00334F7A"/>
    <w:rsid w:val="00335496"/>
    <w:rsid w:val="00335658"/>
    <w:rsid w:val="00335D61"/>
    <w:rsid w:val="00336613"/>
    <w:rsid w:val="00337165"/>
    <w:rsid w:val="003407F5"/>
    <w:rsid w:val="003434AA"/>
    <w:rsid w:val="003436F9"/>
    <w:rsid w:val="00344392"/>
    <w:rsid w:val="003443A8"/>
    <w:rsid w:val="00346634"/>
    <w:rsid w:val="00346C1D"/>
    <w:rsid w:val="003477A2"/>
    <w:rsid w:val="00347CF4"/>
    <w:rsid w:val="003511E8"/>
    <w:rsid w:val="003518E2"/>
    <w:rsid w:val="00352308"/>
    <w:rsid w:val="00353F40"/>
    <w:rsid w:val="003569BC"/>
    <w:rsid w:val="00357767"/>
    <w:rsid w:val="0036102D"/>
    <w:rsid w:val="003610C2"/>
    <w:rsid w:val="003667E2"/>
    <w:rsid w:val="00370D1F"/>
    <w:rsid w:val="00371A94"/>
    <w:rsid w:val="0037312D"/>
    <w:rsid w:val="00373513"/>
    <w:rsid w:val="0037371E"/>
    <w:rsid w:val="00373BDF"/>
    <w:rsid w:val="00373E98"/>
    <w:rsid w:val="003754D6"/>
    <w:rsid w:val="00376617"/>
    <w:rsid w:val="00376D71"/>
    <w:rsid w:val="00377252"/>
    <w:rsid w:val="003777F8"/>
    <w:rsid w:val="00380530"/>
    <w:rsid w:val="00380625"/>
    <w:rsid w:val="00380C59"/>
    <w:rsid w:val="003819A7"/>
    <w:rsid w:val="00382F81"/>
    <w:rsid w:val="0038444A"/>
    <w:rsid w:val="00385415"/>
    <w:rsid w:val="00386882"/>
    <w:rsid w:val="00386D19"/>
    <w:rsid w:val="0039055C"/>
    <w:rsid w:val="00391E67"/>
    <w:rsid w:val="00392EFD"/>
    <w:rsid w:val="00393554"/>
    <w:rsid w:val="00393679"/>
    <w:rsid w:val="00393BA0"/>
    <w:rsid w:val="003945AB"/>
    <w:rsid w:val="0039612A"/>
    <w:rsid w:val="003961B4"/>
    <w:rsid w:val="003A0113"/>
    <w:rsid w:val="003A0188"/>
    <w:rsid w:val="003A0352"/>
    <w:rsid w:val="003A0BF3"/>
    <w:rsid w:val="003A282B"/>
    <w:rsid w:val="003A327A"/>
    <w:rsid w:val="003A3305"/>
    <w:rsid w:val="003A3698"/>
    <w:rsid w:val="003A4293"/>
    <w:rsid w:val="003A67DE"/>
    <w:rsid w:val="003A7CD8"/>
    <w:rsid w:val="003A7E93"/>
    <w:rsid w:val="003B00D9"/>
    <w:rsid w:val="003B0D9A"/>
    <w:rsid w:val="003B0F75"/>
    <w:rsid w:val="003B4BEC"/>
    <w:rsid w:val="003B5A41"/>
    <w:rsid w:val="003B5C78"/>
    <w:rsid w:val="003B6A86"/>
    <w:rsid w:val="003B7786"/>
    <w:rsid w:val="003B7A1C"/>
    <w:rsid w:val="003C0048"/>
    <w:rsid w:val="003C07E2"/>
    <w:rsid w:val="003C2BB2"/>
    <w:rsid w:val="003C2FA9"/>
    <w:rsid w:val="003C332A"/>
    <w:rsid w:val="003C3CE2"/>
    <w:rsid w:val="003C4809"/>
    <w:rsid w:val="003C4841"/>
    <w:rsid w:val="003C4CB5"/>
    <w:rsid w:val="003C68D8"/>
    <w:rsid w:val="003C6D51"/>
    <w:rsid w:val="003C7887"/>
    <w:rsid w:val="003D341D"/>
    <w:rsid w:val="003D41A4"/>
    <w:rsid w:val="003D5D9E"/>
    <w:rsid w:val="003D6170"/>
    <w:rsid w:val="003D65D8"/>
    <w:rsid w:val="003D6B55"/>
    <w:rsid w:val="003D6D2D"/>
    <w:rsid w:val="003E098B"/>
    <w:rsid w:val="003E0CD1"/>
    <w:rsid w:val="003E2367"/>
    <w:rsid w:val="003E62C6"/>
    <w:rsid w:val="003E7918"/>
    <w:rsid w:val="003E7BA2"/>
    <w:rsid w:val="003F0C45"/>
    <w:rsid w:val="003F1793"/>
    <w:rsid w:val="003F20C2"/>
    <w:rsid w:val="003F4AFD"/>
    <w:rsid w:val="003F50C7"/>
    <w:rsid w:val="003F5114"/>
    <w:rsid w:val="003F5608"/>
    <w:rsid w:val="003F674F"/>
    <w:rsid w:val="00401308"/>
    <w:rsid w:val="004017FF"/>
    <w:rsid w:val="0040492A"/>
    <w:rsid w:val="0040493F"/>
    <w:rsid w:val="0040533B"/>
    <w:rsid w:val="00405494"/>
    <w:rsid w:val="004058AC"/>
    <w:rsid w:val="00405E80"/>
    <w:rsid w:val="00406070"/>
    <w:rsid w:val="00406768"/>
    <w:rsid w:val="00410800"/>
    <w:rsid w:val="00410A8A"/>
    <w:rsid w:val="00411ED8"/>
    <w:rsid w:val="0041334D"/>
    <w:rsid w:val="004133E7"/>
    <w:rsid w:val="00414AC5"/>
    <w:rsid w:val="0041532B"/>
    <w:rsid w:val="00416426"/>
    <w:rsid w:val="004169B0"/>
    <w:rsid w:val="004174A9"/>
    <w:rsid w:val="00420146"/>
    <w:rsid w:val="004213EA"/>
    <w:rsid w:val="00422151"/>
    <w:rsid w:val="0042272A"/>
    <w:rsid w:val="0042322C"/>
    <w:rsid w:val="00425A50"/>
    <w:rsid w:val="00431248"/>
    <w:rsid w:val="00432017"/>
    <w:rsid w:val="004323BA"/>
    <w:rsid w:val="0043254F"/>
    <w:rsid w:val="004328EC"/>
    <w:rsid w:val="00436048"/>
    <w:rsid w:val="00437119"/>
    <w:rsid w:val="0043788E"/>
    <w:rsid w:val="00440859"/>
    <w:rsid w:val="00441BE4"/>
    <w:rsid w:val="00441C35"/>
    <w:rsid w:val="004429E2"/>
    <w:rsid w:val="004448D5"/>
    <w:rsid w:val="004464E5"/>
    <w:rsid w:val="00447F02"/>
    <w:rsid w:val="004508BD"/>
    <w:rsid w:val="00451BDD"/>
    <w:rsid w:val="004525CE"/>
    <w:rsid w:val="004540BD"/>
    <w:rsid w:val="0045581F"/>
    <w:rsid w:val="00455F0B"/>
    <w:rsid w:val="00455F16"/>
    <w:rsid w:val="00456786"/>
    <w:rsid w:val="00457393"/>
    <w:rsid w:val="0046139F"/>
    <w:rsid w:val="00461C3B"/>
    <w:rsid w:val="0046395E"/>
    <w:rsid w:val="00463B9B"/>
    <w:rsid w:val="00471593"/>
    <w:rsid w:val="004718AE"/>
    <w:rsid w:val="00472B66"/>
    <w:rsid w:val="004730E0"/>
    <w:rsid w:val="00474DB1"/>
    <w:rsid w:val="00475B0B"/>
    <w:rsid w:val="00475DC1"/>
    <w:rsid w:val="004775D8"/>
    <w:rsid w:val="00480A8D"/>
    <w:rsid w:val="00480B1E"/>
    <w:rsid w:val="0048207C"/>
    <w:rsid w:val="004834E7"/>
    <w:rsid w:val="00483A1C"/>
    <w:rsid w:val="00484923"/>
    <w:rsid w:val="004874A9"/>
    <w:rsid w:val="00493081"/>
    <w:rsid w:val="00494596"/>
    <w:rsid w:val="00494A65"/>
    <w:rsid w:val="00494FBC"/>
    <w:rsid w:val="00495A51"/>
    <w:rsid w:val="00496461"/>
    <w:rsid w:val="004970E7"/>
    <w:rsid w:val="004A1CDA"/>
    <w:rsid w:val="004A2E6B"/>
    <w:rsid w:val="004A3B56"/>
    <w:rsid w:val="004A6EF7"/>
    <w:rsid w:val="004A745A"/>
    <w:rsid w:val="004B1483"/>
    <w:rsid w:val="004B19BA"/>
    <w:rsid w:val="004B2443"/>
    <w:rsid w:val="004B3F09"/>
    <w:rsid w:val="004B4268"/>
    <w:rsid w:val="004B48BE"/>
    <w:rsid w:val="004B652F"/>
    <w:rsid w:val="004B6C38"/>
    <w:rsid w:val="004B7B4A"/>
    <w:rsid w:val="004C1EA1"/>
    <w:rsid w:val="004C21BF"/>
    <w:rsid w:val="004C5784"/>
    <w:rsid w:val="004C5BCB"/>
    <w:rsid w:val="004C7A27"/>
    <w:rsid w:val="004D20D8"/>
    <w:rsid w:val="004D3AC9"/>
    <w:rsid w:val="004D4335"/>
    <w:rsid w:val="004D67EF"/>
    <w:rsid w:val="004D764E"/>
    <w:rsid w:val="004D774E"/>
    <w:rsid w:val="004E0B97"/>
    <w:rsid w:val="004E1148"/>
    <w:rsid w:val="004E38C4"/>
    <w:rsid w:val="004E456B"/>
    <w:rsid w:val="004E47C8"/>
    <w:rsid w:val="004E5CC1"/>
    <w:rsid w:val="004E7BFB"/>
    <w:rsid w:val="004F0E70"/>
    <w:rsid w:val="004F0F02"/>
    <w:rsid w:val="004F1154"/>
    <w:rsid w:val="004F2099"/>
    <w:rsid w:val="004F36C0"/>
    <w:rsid w:val="004F3D0A"/>
    <w:rsid w:val="004F4A49"/>
    <w:rsid w:val="004F507D"/>
    <w:rsid w:val="004F5B18"/>
    <w:rsid w:val="004F6BCA"/>
    <w:rsid w:val="004F6CCA"/>
    <w:rsid w:val="004F6D21"/>
    <w:rsid w:val="004F7A98"/>
    <w:rsid w:val="004F7C45"/>
    <w:rsid w:val="005021FE"/>
    <w:rsid w:val="005027CD"/>
    <w:rsid w:val="00504D87"/>
    <w:rsid w:val="00506378"/>
    <w:rsid w:val="005066A7"/>
    <w:rsid w:val="005077BA"/>
    <w:rsid w:val="00507890"/>
    <w:rsid w:val="00507A54"/>
    <w:rsid w:val="00507F2A"/>
    <w:rsid w:val="0051199B"/>
    <w:rsid w:val="00512344"/>
    <w:rsid w:val="0051286C"/>
    <w:rsid w:val="00512D65"/>
    <w:rsid w:val="00514A48"/>
    <w:rsid w:val="005156CE"/>
    <w:rsid w:val="0051681A"/>
    <w:rsid w:val="0051790B"/>
    <w:rsid w:val="00517C2C"/>
    <w:rsid w:val="00521D8F"/>
    <w:rsid w:val="005222AC"/>
    <w:rsid w:val="00522C77"/>
    <w:rsid w:val="005242DC"/>
    <w:rsid w:val="00525633"/>
    <w:rsid w:val="00525773"/>
    <w:rsid w:val="005257E0"/>
    <w:rsid w:val="00525A43"/>
    <w:rsid w:val="0052711E"/>
    <w:rsid w:val="00527EC7"/>
    <w:rsid w:val="00527F2E"/>
    <w:rsid w:val="00530E10"/>
    <w:rsid w:val="005315CA"/>
    <w:rsid w:val="00532396"/>
    <w:rsid w:val="00532AE6"/>
    <w:rsid w:val="00534C3A"/>
    <w:rsid w:val="00535C73"/>
    <w:rsid w:val="005363F3"/>
    <w:rsid w:val="00537A94"/>
    <w:rsid w:val="0054065F"/>
    <w:rsid w:val="00540DCC"/>
    <w:rsid w:val="00540FAF"/>
    <w:rsid w:val="00541115"/>
    <w:rsid w:val="00541704"/>
    <w:rsid w:val="005417F5"/>
    <w:rsid w:val="00541958"/>
    <w:rsid w:val="00542BBF"/>
    <w:rsid w:val="00542C04"/>
    <w:rsid w:val="00542D89"/>
    <w:rsid w:val="00543932"/>
    <w:rsid w:val="0054404B"/>
    <w:rsid w:val="00544555"/>
    <w:rsid w:val="005446B0"/>
    <w:rsid w:val="00545B06"/>
    <w:rsid w:val="00545F49"/>
    <w:rsid w:val="005465CA"/>
    <w:rsid w:val="00546CA7"/>
    <w:rsid w:val="00546F22"/>
    <w:rsid w:val="0054701F"/>
    <w:rsid w:val="00547D31"/>
    <w:rsid w:val="00550BF0"/>
    <w:rsid w:val="00550CA7"/>
    <w:rsid w:val="00550DA5"/>
    <w:rsid w:val="0055196B"/>
    <w:rsid w:val="005523E6"/>
    <w:rsid w:val="00552E02"/>
    <w:rsid w:val="0055446E"/>
    <w:rsid w:val="00557ADD"/>
    <w:rsid w:val="00561C12"/>
    <w:rsid w:val="00563022"/>
    <w:rsid w:val="00563E2F"/>
    <w:rsid w:val="005640A6"/>
    <w:rsid w:val="00566491"/>
    <w:rsid w:val="00566753"/>
    <w:rsid w:val="00567560"/>
    <w:rsid w:val="0056769C"/>
    <w:rsid w:val="005701A9"/>
    <w:rsid w:val="00570323"/>
    <w:rsid w:val="00570E23"/>
    <w:rsid w:val="00571144"/>
    <w:rsid w:val="00572754"/>
    <w:rsid w:val="005753A7"/>
    <w:rsid w:val="0057562E"/>
    <w:rsid w:val="00575F40"/>
    <w:rsid w:val="00576914"/>
    <w:rsid w:val="00577966"/>
    <w:rsid w:val="00582B2E"/>
    <w:rsid w:val="00584168"/>
    <w:rsid w:val="00587A30"/>
    <w:rsid w:val="0059291C"/>
    <w:rsid w:val="005930F8"/>
    <w:rsid w:val="00594A4A"/>
    <w:rsid w:val="0059666A"/>
    <w:rsid w:val="00597162"/>
    <w:rsid w:val="00597695"/>
    <w:rsid w:val="005A0252"/>
    <w:rsid w:val="005A1313"/>
    <w:rsid w:val="005A1DB0"/>
    <w:rsid w:val="005A1FF0"/>
    <w:rsid w:val="005A2B26"/>
    <w:rsid w:val="005A60B4"/>
    <w:rsid w:val="005A6CF1"/>
    <w:rsid w:val="005A6DE6"/>
    <w:rsid w:val="005A7537"/>
    <w:rsid w:val="005B2883"/>
    <w:rsid w:val="005B3996"/>
    <w:rsid w:val="005B41C7"/>
    <w:rsid w:val="005B5416"/>
    <w:rsid w:val="005C2A4E"/>
    <w:rsid w:val="005C4DCB"/>
    <w:rsid w:val="005C5C0D"/>
    <w:rsid w:val="005C5C79"/>
    <w:rsid w:val="005C7FBE"/>
    <w:rsid w:val="005D00B6"/>
    <w:rsid w:val="005D269F"/>
    <w:rsid w:val="005D361E"/>
    <w:rsid w:val="005D39C2"/>
    <w:rsid w:val="005D497E"/>
    <w:rsid w:val="005D4B63"/>
    <w:rsid w:val="005D5F8C"/>
    <w:rsid w:val="005D6796"/>
    <w:rsid w:val="005D7263"/>
    <w:rsid w:val="005E1538"/>
    <w:rsid w:val="005E38C6"/>
    <w:rsid w:val="005E49C1"/>
    <w:rsid w:val="005E52E7"/>
    <w:rsid w:val="005E5705"/>
    <w:rsid w:val="005E69BA"/>
    <w:rsid w:val="005E7CEC"/>
    <w:rsid w:val="005F02EC"/>
    <w:rsid w:val="005F1C77"/>
    <w:rsid w:val="005F2583"/>
    <w:rsid w:val="005F6924"/>
    <w:rsid w:val="005F77C8"/>
    <w:rsid w:val="00603678"/>
    <w:rsid w:val="006044B4"/>
    <w:rsid w:val="006061AA"/>
    <w:rsid w:val="00606BE9"/>
    <w:rsid w:val="00606F75"/>
    <w:rsid w:val="006072B0"/>
    <w:rsid w:val="0060738C"/>
    <w:rsid w:val="00607973"/>
    <w:rsid w:val="00611629"/>
    <w:rsid w:val="00611985"/>
    <w:rsid w:val="00611A3E"/>
    <w:rsid w:val="00612333"/>
    <w:rsid w:val="00612420"/>
    <w:rsid w:val="0061368E"/>
    <w:rsid w:val="0061377F"/>
    <w:rsid w:val="0061514A"/>
    <w:rsid w:val="00615982"/>
    <w:rsid w:val="00615D27"/>
    <w:rsid w:val="00616714"/>
    <w:rsid w:val="006175D9"/>
    <w:rsid w:val="00620CE0"/>
    <w:rsid w:val="00621944"/>
    <w:rsid w:val="006252CA"/>
    <w:rsid w:val="00625C8A"/>
    <w:rsid w:val="006262B8"/>
    <w:rsid w:val="006328EE"/>
    <w:rsid w:val="006336F0"/>
    <w:rsid w:val="00634329"/>
    <w:rsid w:val="00636311"/>
    <w:rsid w:val="006375BA"/>
    <w:rsid w:val="00642FD9"/>
    <w:rsid w:val="0064344D"/>
    <w:rsid w:val="0064350D"/>
    <w:rsid w:val="00643776"/>
    <w:rsid w:val="0064547D"/>
    <w:rsid w:val="006456B3"/>
    <w:rsid w:val="00646B5B"/>
    <w:rsid w:val="006470DD"/>
    <w:rsid w:val="006471F7"/>
    <w:rsid w:val="006478CF"/>
    <w:rsid w:val="00650638"/>
    <w:rsid w:val="00650995"/>
    <w:rsid w:val="0065123A"/>
    <w:rsid w:val="00651766"/>
    <w:rsid w:val="0065334F"/>
    <w:rsid w:val="00654934"/>
    <w:rsid w:val="00654B5B"/>
    <w:rsid w:val="00655024"/>
    <w:rsid w:val="006562E6"/>
    <w:rsid w:val="00661E96"/>
    <w:rsid w:val="0066358C"/>
    <w:rsid w:val="006636EE"/>
    <w:rsid w:val="00663BB0"/>
    <w:rsid w:val="00663F28"/>
    <w:rsid w:val="006647E4"/>
    <w:rsid w:val="00664B92"/>
    <w:rsid w:val="00665C37"/>
    <w:rsid w:val="00665C73"/>
    <w:rsid w:val="00670D85"/>
    <w:rsid w:val="00670F8C"/>
    <w:rsid w:val="006720E8"/>
    <w:rsid w:val="006732F6"/>
    <w:rsid w:val="00673B38"/>
    <w:rsid w:val="0067659B"/>
    <w:rsid w:val="00676FF6"/>
    <w:rsid w:val="00677B02"/>
    <w:rsid w:val="00677B97"/>
    <w:rsid w:val="00680448"/>
    <w:rsid w:val="00683138"/>
    <w:rsid w:val="00683934"/>
    <w:rsid w:val="00684F8C"/>
    <w:rsid w:val="00685492"/>
    <w:rsid w:val="006865BA"/>
    <w:rsid w:val="0068667F"/>
    <w:rsid w:val="00686EC2"/>
    <w:rsid w:val="00687677"/>
    <w:rsid w:val="00687DD2"/>
    <w:rsid w:val="00687F23"/>
    <w:rsid w:val="006904EB"/>
    <w:rsid w:val="006920B6"/>
    <w:rsid w:val="0069451A"/>
    <w:rsid w:val="006A0324"/>
    <w:rsid w:val="006A05EC"/>
    <w:rsid w:val="006A2141"/>
    <w:rsid w:val="006A22D6"/>
    <w:rsid w:val="006A2C59"/>
    <w:rsid w:val="006A35BF"/>
    <w:rsid w:val="006A49BB"/>
    <w:rsid w:val="006A6867"/>
    <w:rsid w:val="006A703A"/>
    <w:rsid w:val="006A7334"/>
    <w:rsid w:val="006A7E40"/>
    <w:rsid w:val="006B3A0D"/>
    <w:rsid w:val="006B3EB8"/>
    <w:rsid w:val="006B46BA"/>
    <w:rsid w:val="006B4943"/>
    <w:rsid w:val="006B4B8C"/>
    <w:rsid w:val="006B532F"/>
    <w:rsid w:val="006B59B3"/>
    <w:rsid w:val="006B682B"/>
    <w:rsid w:val="006C02DB"/>
    <w:rsid w:val="006C08C7"/>
    <w:rsid w:val="006C0D84"/>
    <w:rsid w:val="006C13A4"/>
    <w:rsid w:val="006C1443"/>
    <w:rsid w:val="006C30AC"/>
    <w:rsid w:val="006C53C5"/>
    <w:rsid w:val="006C56B3"/>
    <w:rsid w:val="006C571D"/>
    <w:rsid w:val="006C5F2A"/>
    <w:rsid w:val="006C5FAD"/>
    <w:rsid w:val="006C6667"/>
    <w:rsid w:val="006C6B35"/>
    <w:rsid w:val="006C7142"/>
    <w:rsid w:val="006C778F"/>
    <w:rsid w:val="006C7C89"/>
    <w:rsid w:val="006D13E4"/>
    <w:rsid w:val="006D1A4B"/>
    <w:rsid w:val="006D1B8F"/>
    <w:rsid w:val="006D21B9"/>
    <w:rsid w:val="006D2B95"/>
    <w:rsid w:val="006D2DB6"/>
    <w:rsid w:val="006D38EC"/>
    <w:rsid w:val="006D3DA0"/>
    <w:rsid w:val="006D3DA7"/>
    <w:rsid w:val="006D6202"/>
    <w:rsid w:val="006E192B"/>
    <w:rsid w:val="006E2455"/>
    <w:rsid w:val="006E28E9"/>
    <w:rsid w:val="006E3860"/>
    <w:rsid w:val="006E3897"/>
    <w:rsid w:val="006E3A89"/>
    <w:rsid w:val="006E5367"/>
    <w:rsid w:val="006E7851"/>
    <w:rsid w:val="006F0A0B"/>
    <w:rsid w:val="006F15D1"/>
    <w:rsid w:val="006F1DDC"/>
    <w:rsid w:val="006F32D9"/>
    <w:rsid w:val="006F4AFE"/>
    <w:rsid w:val="006F53FF"/>
    <w:rsid w:val="006F57D0"/>
    <w:rsid w:val="006F5D40"/>
    <w:rsid w:val="006F635D"/>
    <w:rsid w:val="007016BB"/>
    <w:rsid w:val="00701C64"/>
    <w:rsid w:val="00703703"/>
    <w:rsid w:val="0071046D"/>
    <w:rsid w:val="00711778"/>
    <w:rsid w:val="007120B9"/>
    <w:rsid w:val="0071553B"/>
    <w:rsid w:val="00715B91"/>
    <w:rsid w:val="00715C68"/>
    <w:rsid w:val="007169A1"/>
    <w:rsid w:val="007173E1"/>
    <w:rsid w:val="007206E0"/>
    <w:rsid w:val="00720E96"/>
    <w:rsid w:val="00724896"/>
    <w:rsid w:val="00724EF6"/>
    <w:rsid w:val="007256A1"/>
    <w:rsid w:val="00726352"/>
    <w:rsid w:val="007267CC"/>
    <w:rsid w:val="00726F76"/>
    <w:rsid w:val="00727C72"/>
    <w:rsid w:val="00730224"/>
    <w:rsid w:val="00733E77"/>
    <w:rsid w:val="00735380"/>
    <w:rsid w:val="007354AB"/>
    <w:rsid w:val="00737BA5"/>
    <w:rsid w:val="00737E1B"/>
    <w:rsid w:val="0074058F"/>
    <w:rsid w:val="007405DE"/>
    <w:rsid w:val="00740820"/>
    <w:rsid w:val="00741D66"/>
    <w:rsid w:val="00742FA7"/>
    <w:rsid w:val="007437CA"/>
    <w:rsid w:val="007439F4"/>
    <w:rsid w:val="00745719"/>
    <w:rsid w:val="00746A11"/>
    <w:rsid w:val="00746FD8"/>
    <w:rsid w:val="00750999"/>
    <w:rsid w:val="00750AE9"/>
    <w:rsid w:val="00751708"/>
    <w:rsid w:val="0075328E"/>
    <w:rsid w:val="007554AB"/>
    <w:rsid w:val="007567DD"/>
    <w:rsid w:val="0075729A"/>
    <w:rsid w:val="00760232"/>
    <w:rsid w:val="00760B06"/>
    <w:rsid w:val="0076296C"/>
    <w:rsid w:val="00762D7D"/>
    <w:rsid w:val="00764D84"/>
    <w:rsid w:val="0076501B"/>
    <w:rsid w:val="00765030"/>
    <w:rsid w:val="00766D37"/>
    <w:rsid w:val="00770A85"/>
    <w:rsid w:val="0077133E"/>
    <w:rsid w:val="00771E78"/>
    <w:rsid w:val="00772FC4"/>
    <w:rsid w:val="007732F8"/>
    <w:rsid w:val="00773707"/>
    <w:rsid w:val="0077467E"/>
    <w:rsid w:val="007767C7"/>
    <w:rsid w:val="00777035"/>
    <w:rsid w:val="0077722B"/>
    <w:rsid w:val="00777728"/>
    <w:rsid w:val="00777D55"/>
    <w:rsid w:val="0078275D"/>
    <w:rsid w:val="00782D07"/>
    <w:rsid w:val="007840E2"/>
    <w:rsid w:val="00785061"/>
    <w:rsid w:val="00785089"/>
    <w:rsid w:val="007850BE"/>
    <w:rsid w:val="00791945"/>
    <w:rsid w:val="00792177"/>
    <w:rsid w:val="0079335E"/>
    <w:rsid w:val="007941C4"/>
    <w:rsid w:val="0079439B"/>
    <w:rsid w:val="00794659"/>
    <w:rsid w:val="00794D9B"/>
    <w:rsid w:val="00795DD5"/>
    <w:rsid w:val="00796EA4"/>
    <w:rsid w:val="00797D4E"/>
    <w:rsid w:val="007A0352"/>
    <w:rsid w:val="007A1622"/>
    <w:rsid w:val="007A226A"/>
    <w:rsid w:val="007A4D9C"/>
    <w:rsid w:val="007A61B9"/>
    <w:rsid w:val="007A629E"/>
    <w:rsid w:val="007A6D9A"/>
    <w:rsid w:val="007A6F08"/>
    <w:rsid w:val="007A797D"/>
    <w:rsid w:val="007A7FA5"/>
    <w:rsid w:val="007B1912"/>
    <w:rsid w:val="007B26BB"/>
    <w:rsid w:val="007B32C5"/>
    <w:rsid w:val="007B51EB"/>
    <w:rsid w:val="007B5797"/>
    <w:rsid w:val="007B68A4"/>
    <w:rsid w:val="007B71E9"/>
    <w:rsid w:val="007B7B94"/>
    <w:rsid w:val="007C1B48"/>
    <w:rsid w:val="007C310B"/>
    <w:rsid w:val="007C48DA"/>
    <w:rsid w:val="007D0B7E"/>
    <w:rsid w:val="007D152D"/>
    <w:rsid w:val="007D1786"/>
    <w:rsid w:val="007D1A56"/>
    <w:rsid w:val="007D31B1"/>
    <w:rsid w:val="007D3D14"/>
    <w:rsid w:val="007D4F79"/>
    <w:rsid w:val="007D57CD"/>
    <w:rsid w:val="007D5AA4"/>
    <w:rsid w:val="007D5D7C"/>
    <w:rsid w:val="007D7DEE"/>
    <w:rsid w:val="007D7DF6"/>
    <w:rsid w:val="007E117A"/>
    <w:rsid w:val="007E2128"/>
    <w:rsid w:val="007E2B82"/>
    <w:rsid w:val="007E4768"/>
    <w:rsid w:val="007E5F17"/>
    <w:rsid w:val="007E76F5"/>
    <w:rsid w:val="007F1254"/>
    <w:rsid w:val="007F339B"/>
    <w:rsid w:val="007F440D"/>
    <w:rsid w:val="007F4AF1"/>
    <w:rsid w:val="007F4C83"/>
    <w:rsid w:val="007F5049"/>
    <w:rsid w:val="007F56D5"/>
    <w:rsid w:val="007F65E3"/>
    <w:rsid w:val="007F7075"/>
    <w:rsid w:val="008019CB"/>
    <w:rsid w:val="00803309"/>
    <w:rsid w:val="00803757"/>
    <w:rsid w:val="00803EF4"/>
    <w:rsid w:val="0080491C"/>
    <w:rsid w:val="008053EF"/>
    <w:rsid w:val="008059AF"/>
    <w:rsid w:val="00807386"/>
    <w:rsid w:val="00807A78"/>
    <w:rsid w:val="00807A9F"/>
    <w:rsid w:val="00810630"/>
    <w:rsid w:val="00810661"/>
    <w:rsid w:val="00810B1E"/>
    <w:rsid w:val="00814A73"/>
    <w:rsid w:val="00816772"/>
    <w:rsid w:val="0081708C"/>
    <w:rsid w:val="008210F3"/>
    <w:rsid w:val="00821B56"/>
    <w:rsid w:val="00821D6B"/>
    <w:rsid w:val="00826C53"/>
    <w:rsid w:val="008270CB"/>
    <w:rsid w:val="00827A6A"/>
    <w:rsid w:val="00831A60"/>
    <w:rsid w:val="00832EC2"/>
    <w:rsid w:val="00832F08"/>
    <w:rsid w:val="00833B2E"/>
    <w:rsid w:val="00833B6C"/>
    <w:rsid w:val="00833C2B"/>
    <w:rsid w:val="00834B60"/>
    <w:rsid w:val="00834C0A"/>
    <w:rsid w:val="00841785"/>
    <w:rsid w:val="00841C73"/>
    <w:rsid w:val="0084362B"/>
    <w:rsid w:val="00844366"/>
    <w:rsid w:val="00844414"/>
    <w:rsid w:val="008447CA"/>
    <w:rsid w:val="008451EB"/>
    <w:rsid w:val="008472C3"/>
    <w:rsid w:val="00847C95"/>
    <w:rsid w:val="00851066"/>
    <w:rsid w:val="008510B0"/>
    <w:rsid w:val="00851223"/>
    <w:rsid w:val="008517BE"/>
    <w:rsid w:val="00851AF6"/>
    <w:rsid w:val="0085239C"/>
    <w:rsid w:val="00853BC2"/>
    <w:rsid w:val="00854CA4"/>
    <w:rsid w:val="00855133"/>
    <w:rsid w:val="0085631A"/>
    <w:rsid w:val="00856A70"/>
    <w:rsid w:val="00856D77"/>
    <w:rsid w:val="00861412"/>
    <w:rsid w:val="008620DC"/>
    <w:rsid w:val="00862CE1"/>
    <w:rsid w:val="0086662F"/>
    <w:rsid w:val="0086761C"/>
    <w:rsid w:val="008677E0"/>
    <w:rsid w:val="0087132E"/>
    <w:rsid w:val="008715C9"/>
    <w:rsid w:val="008721AE"/>
    <w:rsid w:val="0087236D"/>
    <w:rsid w:val="00872421"/>
    <w:rsid w:val="00875834"/>
    <w:rsid w:val="008762F4"/>
    <w:rsid w:val="00876A26"/>
    <w:rsid w:val="00877838"/>
    <w:rsid w:val="00877A8D"/>
    <w:rsid w:val="008802DF"/>
    <w:rsid w:val="00881769"/>
    <w:rsid w:val="00881D78"/>
    <w:rsid w:val="00882E8A"/>
    <w:rsid w:val="00882F04"/>
    <w:rsid w:val="008830C6"/>
    <w:rsid w:val="008834F9"/>
    <w:rsid w:val="0088758B"/>
    <w:rsid w:val="00890394"/>
    <w:rsid w:val="00892254"/>
    <w:rsid w:val="00892A6C"/>
    <w:rsid w:val="00892AA0"/>
    <w:rsid w:val="00893059"/>
    <w:rsid w:val="008935B8"/>
    <w:rsid w:val="0089388E"/>
    <w:rsid w:val="00894F80"/>
    <w:rsid w:val="00895F7A"/>
    <w:rsid w:val="008A28F1"/>
    <w:rsid w:val="008A2E2E"/>
    <w:rsid w:val="008A335B"/>
    <w:rsid w:val="008A3AB2"/>
    <w:rsid w:val="008A4CE4"/>
    <w:rsid w:val="008A4E2F"/>
    <w:rsid w:val="008A576E"/>
    <w:rsid w:val="008A5E33"/>
    <w:rsid w:val="008A682B"/>
    <w:rsid w:val="008A7A89"/>
    <w:rsid w:val="008A7F84"/>
    <w:rsid w:val="008A7FB1"/>
    <w:rsid w:val="008B0225"/>
    <w:rsid w:val="008B0B96"/>
    <w:rsid w:val="008B120A"/>
    <w:rsid w:val="008B1563"/>
    <w:rsid w:val="008B1623"/>
    <w:rsid w:val="008B278A"/>
    <w:rsid w:val="008B2EC4"/>
    <w:rsid w:val="008B2F9B"/>
    <w:rsid w:val="008B32C0"/>
    <w:rsid w:val="008B36F4"/>
    <w:rsid w:val="008B3953"/>
    <w:rsid w:val="008B3DAB"/>
    <w:rsid w:val="008B6C7B"/>
    <w:rsid w:val="008B6F37"/>
    <w:rsid w:val="008B7458"/>
    <w:rsid w:val="008B7FE7"/>
    <w:rsid w:val="008C1C24"/>
    <w:rsid w:val="008C233C"/>
    <w:rsid w:val="008C2576"/>
    <w:rsid w:val="008C2B1D"/>
    <w:rsid w:val="008C2CB2"/>
    <w:rsid w:val="008C2E1A"/>
    <w:rsid w:val="008C3B05"/>
    <w:rsid w:val="008C69B6"/>
    <w:rsid w:val="008D0BEE"/>
    <w:rsid w:val="008D0CFA"/>
    <w:rsid w:val="008D1E8D"/>
    <w:rsid w:val="008D22E7"/>
    <w:rsid w:val="008D290F"/>
    <w:rsid w:val="008D4104"/>
    <w:rsid w:val="008D4DDC"/>
    <w:rsid w:val="008D7E7D"/>
    <w:rsid w:val="008E0480"/>
    <w:rsid w:val="008E1EFF"/>
    <w:rsid w:val="008E325E"/>
    <w:rsid w:val="008E3C48"/>
    <w:rsid w:val="008E4710"/>
    <w:rsid w:val="008E55C7"/>
    <w:rsid w:val="008E64F5"/>
    <w:rsid w:val="008E68D3"/>
    <w:rsid w:val="008E7541"/>
    <w:rsid w:val="008F0873"/>
    <w:rsid w:val="008F10AF"/>
    <w:rsid w:val="008F27DA"/>
    <w:rsid w:val="008F37A3"/>
    <w:rsid w:val="008F4402"/>
    <w:rsid w:val="008F460E"/>
    <w:rsid w:val="008F50B8"/>
    <w:rsid w:val="008F5BDE"/>
    <w:rsid w:val="008F6174"/>
    <w:rsid w:val="008F6807"/>
    <w:rsid w:val="008F71EA"/>
    <w:rsid w:val="008F7208"/>
    <w:rsid w:val="0090045D"/>
    <w:rsid w:val="009011D6"/>
    <w:rsid w:val="0090354F"/>
    <w:rsid w:val="00903A60"/>
    <w:rsid w:val="0090418D"/>
    <w:rsid w:val="00905D9F"/>
    <w:rsid w:val="009102D4"/>
    <w:rsid w:val="00910E73"/>
    <w:rsid w:val="00910EBB"/>
    <w:rsid w:val="009120BC"/>
    <w:rsid w:val="009139BE"/>
    <w:rsid w:val="00913AF2"/>
    <w:rsid w:val="009141D6"/>
    <w:rsid w:val="00914726"/>
    <w:rsid w:val="00915199"/>
    <w:rsid w:val="009152F4"/>
    <w:rsid w:val="0091696C"/>
    <w:rsid w:val="00917F13"/>
    <w:rsid w:val="00920492"/>
    <w:rsid w:val="00920D4C"/>
    <w:rsid w:val="00922EA7"/>
    <w:rsid w:val="00923244"/>
    <w:rsid w:val="00923448"/>
    <w:rsid w:val="00923747"/>
    <w:rsid w:val="009321AB"/>
    <w:rsid w:val="00934983"/>
    <w:rsid w:val="009359B3"/>
    <w:rsid w:val="00937903"/>
    <w:rsid w:val="00942A69"/>
    <w:rsid w:val="00944E81"/>
    <w:rsid w:val="00945905"/>
    <w:rsid w:val="00950931"/>
    <w:rsid w:val="00950A89"/>
    <w:rsid w:val="0095301C"/>
    <w:rsid w:val="00953EEB"/>
    <w:rsid w:val="00954BF8"/>
    <w:rsid w:val="00954C15"/>
    <w:rsid w:val="0095600C"/>
    <w:rsid w:val="00956EFA"/>
    <w:rsid w:val="00957DD9"/>
    <w:rsid w:val="00962F7C"/>
    <w:rsid w:val="00963487"/>
    <w:rsid w:val="009638F2"/>
    <w:rsid w:val="00963DD6"/>
    <w:rsid w:val="00963EA9"/>
    <w:rsid w:val="00965435"/>
    <w:rsid w:val="00965F31"/>
    <w:rsid w:val="00971ED5"/>
    <w:rsid w:val="0097224F"/>
    <w:rsid w:val="009722C7"/>
    <w:rsid w:val="00972740"/>
    <w:rsid w:val="00973416"/>
    <w:rsid w:val="00974115"/>
    <w:rsid w:val="00976868"/>
    <w:rsid w:val="00977EF3"/>
    <w:rsid w:val="00980571"/>
    <w:rsid w:val="00980618"/>
    <w:rsid w:val="009813A2"/>
    <w:rsid w:val="00981F5C"/>
    <w:rsid w:val="00982390"/>
    <w:rsid w:val="00982F90"/>
    <w:rsid w:val="009839E6"/>
    <w:rsid w:val="009845FC"/>
    <w:rsid w:val="00985A74"/>
    <w:rsid w:val="009865A9"/>
    <w:rsid w:val="00986EA1"/>
    <w:rsid w:val="009870B0"/>
    <w:rsid w:val="00990621"/>
    <w:rsid w:val="00991183"/>
    <w:rsid w:val="00991310"/>
    <w:rsid w:val="00992550"/>
    <w:rsid w:val="00992B5F"/>
    <w:rsid w:val="0099330C"/>
    <w:rsid w:val="00994FCD"/>
    <w:rsid w:val="00995EA9"/>
    <w:rsid w:val="009A1751"/>
    <w:rsid w:val="009A1857"/>
    <w:rsid w:val="009A26ED"/>
    <w:rsid w:val="009A2BF3"/>
    <w:rsid w:val="009A3030"/>
    <w:rsid w:val="009A3781"/>
    <w:rsid w:val="009A3EC2"/>
    <w:rsid w:val="009A4016"/>
    <w:rsid w:val="009A4505"/>
    <w:rsid w:val="009A4FD1"/>
    <w:rsid w:val="009A529A"/>
    <w:rsid w:val="009A68AF"/>
    <w:rsid w:val="009A7104"/>
    <w:rsid w:val="009A76DD"/>
    <w:rsid w:val="009B0CA0"/>
    <w:rsid w:val="009B1A11"/>
    <w:rsid w:val="009B497A"/>
    <w:rsid w:val="009B77BF"/>
    <w:rsid w:val="009C12D2"/>
    <w:rsid w:val="009C16CF"/>
    <w:rsid w:val="009C1780"/>
    <w:rsid w:val="009C40FC"/>
    <w:rsid w:val="009C4AB7"/>
    <w:rsid w:val="009D08B5"/>
    <w:rsid w:val="009D0DF4"/>
    <w:rsid w:val="009D2E78"/>
    <w:rsid w:val="009D394F"/>
    <w:rsid w:val="009D48C5"/>
    <w:rsid w:val="009D53DA"/>
    <w:rsid w:val="009D5684"/>
    <w:rsid w:val="009D579A"/>
    <w:rsid w:val="009D6181"/>
    <w:rsid w:val="009D64D4"/>
    <w:rsid w:val="009D6BFE"/>
    <w:rsid w:val="009E095D"/>
    <w:rsid w:val="009E0FEC"/>
    <w:rsid w:val="009E113B"/>
    <w:rsid w:val="009E13CF"/>
    <w:rsid w:val="009E1790"/>
    <w:rsid w:val="009E1A77"/>
    <w:rsid w:val="009E1BE3"/>
    <w:rsid w:val="009E1CED"/>
    <w:rsid w:val="009E2860"/>
    <w:rsid w:val="009E4D40"/>
    <w:rsid w:val="009E501F"/>
    <w:rsid w:val="009E56A7"/>
    <w:rsid w:val="009E593B"/>
    <w:rsid w:val="009E726E"/>
    <w:rsid w:val="009E798B"/>
    <w:rsid w:val="009F0970"/>
    <w:rsid w:val="009F115A"/>
    <w:rsid w:val="009F168C"/>
    <w:rsid w:val="009F17CF"/>
    <w:rsid w:val="009F3CF4"/>
    <w:rsid w:val="009F7DBF"/>
    <w:rsid w:val="00A019D6"/>
    <w:rsid w:val="00A02018"/>
    <w:rsid w:val="00A02461"/>
    <w:rsid w:val="00A03585"/>
    <w:rsid w:val="00A03E6D"/>
    <w:rsid w:val="00A03F27"/>
    <w:rsid w:val="00A04ADE"/>
    <w:rsid w:val="00A04BBD"/>
    <w:rsid w:val="00A04F9C"/>
    <w:rsid w:val="00A07A7A"/>
    <w:rsid w:val="00A14456"/>
    <w:rsid w:val="00A1575B"/>
    <w:rsid w:val="00A15F8E"/>
    <w:rsid w:val="00A16154"/>
    <w:rsid w:val="00A1659E"/>
    <w:rsid w:val="00A16756"/>
    <w:rsid w:val="00A22130"/>
    <w:rsid w:val="00A2498B"/>
    <w:rsid w:val="00A27832"/>
    <w:rsid w:val="00A2787E"/>
    <w:rsid w:val="00A30A7D"/>
    <w:rsid w:val="00A31A0E"/>
    <w:rsid w:val="00A31FBF"/>
    <w:rsid w:val="00A326A0"/>
    <w:rsid w:val="00A330B3"/>
    <w:rsid w:val="00A334BD"/>
    <w:rsid w:val="00A33E47"/>
    <w:rsid w:val="00A3436A"/>
    <w:rsid w:val="00A34FB4"/>
    <w:rsid w:val="00A355EB"/>
    <w:rsid w:val="00A35861"/>
    <w:rsid w:val="00A35DD0"/>
    <w:rsid w:val="00A36222"/>
    <w:rsid w:val="00A3726E"/>
    <w:rsid w:val="00A37915"/>
    <w:rsid w:val="00A40C0C"/>
    <w:rsid w:val="00A44DD6"/>
    <w:rsid w:val="00A4520C"/>
    <w:rsid w:val="00A45B17"/>
    <w:rsid w:val="00A460C5"/>
    <w:rsid w:val="00A468EE"/>
    <w:rsid w:val="00A5002E"/>
    <w:rsid w:val="00A504C7"/>
    <w:rsid w:val="00A5256F"/>
    <w:rsid w:val="00A53DD7"/>
    <w:rsid w:val="00A53FBA"/>
    <w:rsid w:val="00A574E3"/>
    <w:rsid w:val="00A57799"/>
    <w:rsid w:val="00A60C18"/>
    <w:rsid w:val="00A61CA1"/>
    <w:rsid w:val="00A62C8C"/>
    <w:rsid w:val="00A63AC3"/>
    <w:rsid w:val="00A640C3"/>
    <w:rsid w:val="00A6599A"/>
    <w:rsid w:val="00A67C52"/>
    <w:rsid w:val="00A71C81"/>
    <w:rsid w:val="00A72558"/>
    <w:rsid w:val="00A75767"/>
    <w:rsid w:val="00A775C7"/>
    <w:rsid w:val="00A775E9"/>
    <w:rsid w:val="00A777D1"/>
    <w:rsid w:val="00A831EA"/>
    <w:rsid w:val="00A84C77"/>
    <w:rsid w:val="00A85567"/>
    <w:rsid w:val="00A85A08"/>
    <w:rsid w:val="00A85B4E"/>
    <w:rsid w:val="00A85F96"/>
    <w:rsid w:val="00A87725"/>
    <w:rsid w:val="00A87997"/>
    <w:rsid w:val="00A87BD3"/>
    <w:rsid w:val="00A9026B"/>
    <w:rsid w:val="00A9116A"/>
    <w:rsid w:val="00A91D74"/>
    <w:rsid w:val="00A92F4B"/>
    <w:rsid w:val="00A938D4"/>
    <w:rsid w:val="00A96023"/>
    <w:rsid w:val="00A968DF"/>
    <w:rsid w:val="00AA0547"/>
    <w:rsid w:val="00AA06FA"/>
    <w:rsid w:val="00AA1339"/>
    <w:rsid w:val="00AA2F63"/>
    <w:rsid w:val="00AA3CA3"/>
    <w:rsid w:val="00AA501C"/>
    <w:rsid w:val="00AA5062"/>
    <w:rsid w:val="00AA562B"/>
    <w:rsid w:val="00AA56C9"/>
    <w:rsid w:val="00AB0E10"/>
    <w:rsid w:val="00AB10B2"/>
    <w:rsid w:val="00AB25E9"/>
    <w:rsid w:val="00AB4C2D"/>
    <w:rsid w:val="00AB7E0D"/>
    <w:rsid w:val="00AC148D"/>
    <w:rsid w:val="00AC1DB6"/>
    <w:rsid w:val="00AC419F"/>
    <w:rsid w:val="00AC5C74"/>
    <w:rsid w:val="00AC5D91"/>
    <w:rsid w:val="00AD2D82"/>
    <w:rsid w:val="00AD2D98"/>
    <w:rsid w:val="00AD4A7A"/>
    <w:rsid w:val="00AD549C"/>
    <w:rsid w:val="00AE0F50"/>
    <w:rsid w:val="00AE0F94"/>
    <w:rsid w:val="00AE14A2"/>
    <w:rsid w:val="00AE1BCE"/>
    <w:rsid w:val="00AE273F"/>
    <w:rsid w:val="00AE295C"/>
    <w:rsid w:val="00AE3D64"/>
    <w:rsid w:val="00AE3FDA"/>
    <w:rsid w:val="00AE41FE"/>
    <w:rsid w:val="00AE509A"/>
    <w:rsid w:val="00AE5230"/>
    <w:rsid w:val="00AE64EF"/>
    <w:rsid w:val="00AE79E0"/>
    <w:rsid w:val="00AE7E6B"/>
    <w:rsid w:val="00AF2EC8"/>
    <w:rsid w:val="00AF3A10"/>
    <w:rsid w:val="00AF4258"/>
    <w:rsid w:val="00AF512C"/>
    <w:rsid w:val="00AF5E06"/>
    <w:rsid w:val="00B00FB2"/>
    <w:rsid w:val="00B0231F"/>
    <w:rsid w:val="00B03507"/>
    <w:rsid w:val="00B0469D"/>
    <w:rsid w:val="00B053CC"/>
    <w:rsid w:val="00B0757F"/>
    <w:rsid w:val="00B109A6"/>
    <w:rsid w:val="00B10C2A"/>
    <w:rsid w:val="00B121AD"/>
    <w:rsid w:val="00B15515"/>
    <w:rsid w:val="00B164BC"/>
    <w:rsid w:val="00B2102D"/>
    <w:rsid w:val="00B21852"/>
    <w:rsid w:val="00B23BBB"/>
    <w:rsid w:val="00B27436"/>
    <w:rsid w:val="00B27DA5"/>
    <w:rsid w:val="00B31446"/>
    <w:rsid w:val="00B315E9"/>
    <w:rsid w:val="00B32380"/>
    <w:rsid w:val="00B32DB6"/>
    <w:rsid w:val="00B33102"/>
    <w:rsid w:val="00B35CD1"/>
    <w:rsid w:val="00B371FB"/>
    <w:rsid w:val="00B378D6"/>
    <w:rsid w:val="00B37F55"/>
    <w:rsid w:val="00B40727"/>
    <w:rsid w:val="00B40FB9"/>
    <w:rsid w:val="00B412EE"/>
    <w:rsid w:val="00B418E9"/>
    <w:rsid w:val="00B41F90"/>
    <w:rsid w:val="00B42217"/>
    <w:rsid w:val="00B42AFF"/>
    <w:rsid w:val="00B42FB5"/>
    <w:rsid w:val="00B43E0D"/>
    <w:rsid w:val="00B44C15"/>
    <w:rsid w:val="00B461C6"/>
    <w:rsid w:val="00B46666"/>
    <w:rsid w:val="00B46A0F"/>
    <w:rsid w:val="00B46CE4"/>
    <w:rsid w:val="00B5183E"/>
    <w:rsid w:val="00B52872"/>
    <w:rsid w:val="00B52A3E"/>
    <w:rsid w:val="00B538A2"/>
    <w:rsid w:val="00B54638"/>
    <w:rsid w:val="00B54F78"/>
    <w:rsid w:val="00B5649C"/>
    <w:rsid w:val="00B56E30"/>
    <w:rsid w:val="00B60048"/>
    <w:rsid w:val="00B60BB3"/>
    <w:rsid w:val="00B60C15"/>
    <w:rsid w:val="00B610FB"/>
    <w:rsid w:val="00B6292C"/>
    <w:rsid w:val="00B63BAA"/>
    <w:rsid w:val="00B64296"/>
    <w:rsid w:val="00B66D25"/>
    <w:rsid w:val="00B701CE"/>
    <w:rsid w:val="00B71596"/>
    <w:rsid w:val="00B72172"/>
    <w:rsid w:val="00B73C22"/>
    <w:rsid w:val="00B743E1"/>
    <w:rsid w:val="00B77457"/>
    <w:rsid w:val="00B77D80"/>
    <w:rsid w:val="00B82D4D"/>
    <w:rsid w:val="00B8351F"/>
    <w:rsid w:val="00B84F87"/>
    <w:rsid w:val="00B86460"/>
    <w:rsid w:val="00B86E3F"/>
    <w:rsid w:val="00B9109E"/>
    <w:rsid w:val="00B919E6"/>
    <w:rsid w:val="00B93CA2"/>
    <w:rsid w:val="00B94702"/>
    <w:rsid w:val="00B94864"/>
    <w:rsid w:val="00B94F99"/>
    <w:rsid w:val="00B95206"/>
    <w:rsid w:val="00B95260"/>
    <w:rsid w:val="00B95C2F"/>
    <w:rsid w:val="00B96D28"/>
    <w:rsid w:val="00B97737"/>
    <w:rsid w:val="00B97CAE"/>
    <w:rsid w:val="00BA2201"/>
    <w:rsid w:val="00BA2421"/>
    <w:rsid w:val="00BA2722"/>
    <w:rsid w:val="00BA281F"/>
    <w:rsid w:val="00BA3742"/>
    <w:rsid w:val="00BA4693"/>
    <w:rsid w:val="00BA586C"/>
    <w:rsid w:val="00BA660E"/>
    <w:rsid w:val="00BA731A"/>
    <w:rsid w:val="00BB08A0"/>
    <w:rsid w:val="00BB1121"/>
    <w:rsid w:val="00BB1686"/>
    <w:rsid w:val="00BB492A"/>
    <w:rsid w:val="00BB5E21"/>
    <w:rsid w:val="00BC1E09"/>
    <w:rsid w:val="00BC2712"/>
    <w:rsid w:val="00BC4AD6"/>
    <w:rsid w:val="00BC4C49"/>
    <w:rsid w:val="00BC71DC"/>
    <w:rsid w:val="00BD1A7F"/>
    <w:rsid w:val="00BD2C2B"/>
    <w:rsid w:val="00BD3C55"/>
    <w:rsid w:val="00BD49D9"/>
    <w:rsid w:val="00BD4AA4"/>
    <w:rsid w:val="00BD55C1"/>
    <w:rsid w:val="00BD5D08"/>
    <w:rsid w:val="00BD7946"/>
    <w:rsid w:val="00BD7A17"/>
    <w:rsid w:val="00BE08A6"/>
    <w:rsid w:val="00BE118C"/>
    <w:rsid w:val="00BE150A"/>
    <w:rsid w:val="00BE3686"/>
    <w:rsid w:val="00BE43CF"/>
    <w:rsid w:val="00BE5E92"/>
    <w:rsid w:val="00BE780C"/>
    <w:rsid w:val="00BE7B22"/>
    <w:rsid w:val="00BF0601"/>
    <w:rsid w:val="00BF0DA4"/>
    <w:rsid w:val="00BF1A1A"/>
    <w:rsid w:val="00BF1E16"/>
    <w:rsid w:val="00BF2A82"/>
    <w:rsid w:val="00BF31D9"/>
    <w:rsid w:val="00BF458D"/>
    <w:rsid w:val="00BF48F0"/>
    <w:rsid w:val="00BF50A9"/>
    <w:rsid w:val="00BF67EE"/>
    <w:rsid w:val="00BF6855"/>
    <w:rsid w:val="00C0122E"/>
    <w:rsid w:val="00C0146B"/>
    <w:rsid w:val="00C016C3"/>
    <w:rsid w:val="00C01C7D"/>
    <w:rsid w:val="00C020FC"/>
    <w:rsid w:val="00C027D9"/>
    <w:rsid w:val="00C03757"/>
    <w:rsid w:val="00C066E5"/>
    <w:rsid w:val="00C06A69"/>
    <w:rsid w:val="00C11ECD"/>
    <w:rsid w:val="00C1245C"/>
    <w:rsid w:val="00C12B3D"/>
    <w:rsid w:val="00C133D1"/>
    <w:rsid w:val="00C1375E"/>
    <w:rsid w:val="00C1397E"/>
    <w:rsid w:val="00C154AB"/>
    <w:rsid w:val="00C15713"/>
    <w:rsid w:val="00C15C4F"/>
    <w:rsid w:val="00C16161"/>
    <w:rsid w:val="00C161AE"/>
    <w:rsid w:val="00C16782"/>
    <w:rsid w:val="00C2056C"/>
    <w:rsid w:val="00C20A80"/>
    <w:rsid w:val="00C213DD"/>
    <w:rsid w:val="00C21512"/>
    <w:rsid w:val="00C21B88"/>
    <w:rsid w:val="00C25EFA"/>
    <w:rsid w:val="00C2668A"/>
    <w:rsid w:val="00C2696F"/>
    <w:rsid w:val="00C30993"/>
    <w:rsid w:val="00C3114B"/>
    <w:rsid w:val="00C31D70"/>
    <w:rsid w:val="00C329AA"/>
    <w:rsid w:val="00C336FC"/>
    <w:rsid w:val="00C34AD3"/>
    <w:rsid w:val="00C34DE1"/>
    <w:rsid w:val="00C35509"/>
    <w:rsid w:val="00C36E27"/>
    <w:rsid w:val="00C37D96"/>
    <w:rsid w:val="00C422F6"/>
    <w:rsid w:val="00C43842"/>
    <w:rsid w:val="00C43CAE"/>
    <w:rsid w:val="00C44145"/>
    <w:rsid w:val="00C44235"/>
    <w:rsid w:val="00C4434F"/>
    <w:rsid w:val="00C44A1A"/>
    <w:rsid w:val="00C44E65"/>
    <w:rsid w:val="00C44F0B"/>
    <w:rsid w:val="00C4738E"/>
    <w:rsid w:val="00C47E64"/>
    <w:rsid w:val="00C5015C"/>
    <w:rsid w:val="00C503F2"/>
    <w:rsid w:val="00C50A68"/>
    <w:rsid w:val="00C53935"/>
    <w:rsid w:val="00C53D8E"/>
    <w:rsid w:val="00C54D70"/>
    <w:rsid w:val="00C54E7C"/>
    <w:rsid w:val="00C56AC0"/>
    <w:rsid w:val="00C5703D"/>
    <w:rsid w:val="00C607FC"/>
    <w:rsid w:val="00C62EEA"/>
    <w:rsid w:val="00C66DE9"/>
    <w:rsid w:val="00C6785D"/>
    <w:rsid w:val="00C67A1D"/>
    <w:rsid w:val="00C67E79"/>
    <w:rsid w:val="00C70050"/>
    <w:rsid w:val="00C73FBD"/>
    <w:rsid w:val="00C746F8"/>
    <w:rsid w:val="00C748A1"/>
    <w:rsid w:val="00C74D7C"/>
    <w:rsid w:val="00C754D7"/>
    <w:rsid w:val="00C75610"/>
    <w:rsid w:val="00C769F5"/>
    <w:rsid w:val="00C77EB9"/>
    <w:rsid w:val="00C80D04"/>
    <w:rsid w:val="00C829C7"/>
    <w:rsid w:val="00C82AE2"/>
    <w:rsid w:val="00C82B87"/>
    <w:rsid w:val="00C834C2"/>
    <w:rsid w:val="00C83C2C"/>
    <w:rsid w:val="00C83EDD"/>
    <w:rsid w:val="00C843E4"/>
    <w:rsid w:val="00C87300"/>
    <w:rsid w:val="00C8775C"/>
    <w:rsid w:val="00C87DD5"/>
    <w:rsid w:val="00C87FE5"/>
    <w:rsid w:val="00C91788"/>
    <w:rsid w:val="00C923F6"/>
    <w:rsid w:val="00C932DC"/>
    <w:rsid w:val="00C93912"/>
    <w:rsid w:val="00C95904"/>
    <w:rsid w:val="00C96438"/>
    <w:rsid w:val="00C97D1B"/>
    <w:rsid w:val="00CA0D23"/>
    <w:rsid w:val="00CA1711"/>
    <w:rsid w:val="00CA1ECC"/>
    <w:rsid w:val="00CA2E18"/>
    <w:rsid w:val="00CA2E60"/>
    <w:rsid w:val="00CA30C2"/>
    <w:rsid w:val="00CA38F7"/>
    <w:rsid w:val="00CA4B13"/>
    <w:rsid w:val="00CA53FA"/>
    <w:rsid w:val="00CA570E"/>
    <w:rsid w:val="00CA59DF"/>
    <w:rsid w:val="00CA6996"/>
    <w:rsid w:val="00CA7822"/>
    <w:rsid w:val="00CA7E99"/>
    <w:rsid w:val="00CB26E0"/>
    <w:rsid w:val="00CB281C"/>
    <w:rsid w:val="00CB4628"/>
    <w:rsid w:val="00CB5704"/>
    <w:rsid w:val="00CB5C9C"/>
    <w:rsid w:val="00CB733E"/>
    <w:rsid w:val="00CB7A84"/>
    <w:rsid w:val="00CC031B"/>
    <w:rsid w:val="00CC0427"/>
    <w:rsid w:val="00CC06D1"/>
    <w:rsid w:val="00CC105B"/>
    <w:rsid w:val="00CC1431"/>
    <w:rsid w:val="00CC2379"/>
    <w:rsid w:val="00CC2B75"/>
    <w:rsid w:val="00CC3B7E"/>
    <w:rsid w:val="00CC464D"/>
    <w:rsid w:val="00CC647E"/>
    <w:rsid w:val="00CC73F0"/>
    <w:rsid w:val="00CC7E2B"/>
    <w:rsid w:val="00CD0AA1"/>
    <w:rsid w:val="00CD17EF"/>
    <w:rsid w:val="00CD185C"/>
    <w:rsid w:val="00CD41C6"/>
    <w:rsid w:val="00CD48D9"/>
    <w:rsid w:val="00CD56E4"/>
    <w:rsid w:val="00CD5A8D"/>
    <w:rsid w:val="00CD5D29"/>
    <w:rsid w:val="00CE1064"/>
    <w:rsid w:val="00CE198E"/>
    <w:rsid w:val="00CE278A"/>
    <w:rsid w:val="00CE2BF4"/>
    <w:rsid w:val="00CE2C75"/>
    <w:rsid w:val="00CE32FF"/>
    <w:rsid w:val="00CE4EC0"/>
    <w:rsid w:val="00CE5F53"/>
    <w:rsid w:val="00CE6505"/>
    <w:rsid w:val="00CF109A"/>
    <w:rsid w:val="00CF29A8"/>
    <w:rsid w:val="00CF2B53"/>
    <w:rsid w:val="00CF2DB9"/>
    <w:rsid w:val="00CF3707"/>
    <w:rsid w:val="00CF393B"/>
    <w:rsid w:val="00CF4256"/>
    <w:rsid w:val="00CF518E"/>
    <w:rsid w:val="00CF5A09"/>
    <w:rsid w:val="00CF6BFE"/>
    <w:rsid w:val="00CF6C00"/>
    <w:rsid w:val="00D00B92"/>
    <w:rsid w:val="00D01C96"/>
    <w:rsid w:val="00D01CDF"/>
    <w:rsid w:val="00D04BF1"/>
    <w:rsid w:val="00D0543A"/>
    <w:rsid w:val="00D06CEB"/>
    <w:rsid w:val="00D10283"/>
    <w:rsid w:val="00D1130A"/>
    <w:rsid w:val="00D11AF4"/>
    <w:rsid w:val="00D1326D"/>
    <w:rsid w:val="00D13C7D"/>
    <w:rsid w:val="00D145F4"/>
    <w:rsid w:val="00D14683"/>
    <w:rsid w:val="00D14936"/>
    <w:rsid w:val="00D16360"/>
    <w:rsid w:val="00D173F3"/>
    <w:rsid w:val="00D17A54"/>
    <w:rsid w:val="00D223F1"/>
    <w:rsid w:val="00D2278F"/>
    <w:rsid w:val="00D236EE"/>
    <w:rsid w:val="00D24A46"/>
    <w:rsid w:val="00D24CB9"/>
    <w:rsid w:val="00D27E99"/>
    <w:rsid w:val="00D33827"/>
    <w:rsid w:val="00D33AB2"/>
    <w:rsid w:val="00D350DC"/>
    <w:rsid w:val="00D359E0"/>
    <w:rsid w:val="00D35EA7"/>
    <w:rsid w:val="00D363D0"/>
    <w:rsid w:val="00D37585"/>
    <w:rsid w:val="00D378A9"/>
    <w:rsid w:val="00D4099C"/>
    <w:rsid w:val="00D4184B"/>
    <w:rsid w:val="00D42654"/>
    <w:rsid w:val="00D427B0"/>
    <w:rsid w:val="00D42AD1"/>
    <w:rsid w:val="00D43106"/>
    <w:rsid w:val="00D43E45"/>
    <w:rsid w:val="00D443AE"/>
    <w:rsid w:val="00D45A47"/>
    <w:rsid w:val="00D465BF"/>
    <w:rsid w:val="00D47EDD"/>
    <w:rsid w:val="00D50DC2"/>
    <w:rsid w:val="00D50DC8"/>
    <w:rsid w:val="00D52C7D"/>
    <w:rsid w:val="00D53D26"/>
    <w:rsid w:val="00D53E05"/>
    <w:rsid w:val="00D55717"/>
    <w:rsid w:val="00D56318"/>
    <w:rsid w:val="00D56B03"/>
    <w:rsid w:val="00D56DEF"/>
    <w:rsid w:val="00D5766B"/>
    <w:rsid w:val="00D57805"/>
    <w:rsid w:val="00D609ED"/>
    <w:rsid w:val="00D62593"/>
    <w:rsid w:val="00D649BB"/>
    <w:rsid w:val="00D64CFA"/>
    <w:rsid w:val="00D65414"/>
    <w:rsid w:val="00D65A4F"/>
    <w:rsid w:val="00D67A8C"/>
    <w:rsid w:val="00D67B6B"/>
    <w:rsid w:val="00D704D3"/>
    <w:rsid w:val="00D73229"/>
    <w:rsid w:val="00D739B8"/>
    <w:rsid w:val="00D73C5E"/>
    <w:rsid w:val="00D743BD"/>
    <w:rsid w:val="00D743C0"/>
    <w:rsid w:val="00D74602"/>
    <w:rsid w:val="00D750F9"/>
    <w:rsid w:val="00D76324"/>
    <w:rsid w:val="00D80FDB"/>
    <w:rsid w:val="00D82BF8"/>
    <w:rsid w:val="00D83895"/>
    <w:rsid w:val="00D842EF"/>
    <w:rsid w:val="00D84541"/>
    <w:rsid w:val="00D84D4D"/>
    <w:rsid w:val="00D860EF"/>
    <w:rsid w:val="00D8617E"/>
    <w:rsid w:val="00D929A4"/>
    <w:rsid w:val="00D92CEA"/>
    <w:rsid w:val="00D92CF0"/>
    <w:rsid w:val="00D969D5"/>
    <w:rsid w:val="00D96D1E"/>
    <w:rsid w:val="00D977E4"/>
    <w:rsid w:val="00DA1167"/>
    <w:rsid w:val="00DA2C81"/>
    <w:rsid w:val="00DA3EEC"/>
    <w:rsid w:val="00DA4252"/>
    <w:rsid w:val="00DA52C1"/>
    <w:rsid w:val="00DA7DE5"/>
    <w:rsid w:val="00DB0120"/>
    <w:rsid w:val="00DB0596"/>
    <w:rsid w:val="00DB1ADD"/>
    <w:rsid w:val="00DB4BAE"/>
    <w:rsid w:val="00DB4D72"/>
    <w:rsid w:val="00DB5AA1"/>
    <w:rsid w:val="00DB66BD"/>
    <w:rsid w:val="00DB7F37"/>
    <w:rsid w:val="00DC254C"/>
    <w:rsid w:val="00DC2696"/>
    <w:rsid w:val="00DC30B5"/>
    <w:rsid w:val="00DC35B7"/>
    <w:rsid w:val="00DC3687"/>
    <w:rsid w:val="00DC3777"/>
    <w:rsid w:val="00DC393B"/>
    <w:rsid w:val="00DC40A4"/>
    <w:rsid w:val="00DC48C8"/>
    <w:rsid w:val="00DC48D1"/>
    <w:rsid w:val="00DC55DE"/>
    <w:rsid w:val="00DC5DE7"/>
    <w:rsid w:val="00DC603A"/>
    <w:rsid w:val="00DC60BA"/>
    <w:rsid w:val="00DC70F8"/>
    <w:rsid w:val="00DC7103"/>
    <w:rsid w:val="00DC749D"/>
    <w:rsid w:val="00DC799A"/>
    <w:rsid w:val="00DD0124"/>
    <w:rsid w:val="00DD01BB"/>
    <w:rsid w:val="00DD1449"/>
    <w:rsid w:val="00DD3841"/>
    <w:rsid w:val="00DD3E61"/>
    <w:rsid w:val="00DD5522"/>
    <w:rsid w:val="00DE03AC"/>
    <w:rsid w:val="00DE0D6C"/>
    <w:rsid w:val="00DE1524"/>
    <w:rsid w:val="00DE1D1F"/>
    <w:rsid w:val="00DE3202"/>
    <w:rsid w:val="00DE4671"/>
    <w:rsid w:val="00DE5260"/>
    <w:rsid w:val="00DE6122"/>
    <w:rsid w:val="00DE68A7"/>
    <w:rsid w:val="00DE73B9"/>
    <w:rsid w:val="00DF0491"/>
    <w:rsid w:val="00DF1B5D"/>
    <w:rsid w:val="00DF1BD0"/>
    <w:rsid w:val="00DF1FE0"/>
    <w:rsid w:val="00DF21F7"/>
    <w:rsid w:val="00DF39DC"/>
    <w:rsid w:val="00DF529B"/>
    <w:rsid w:val="00DF5DFD"/>
    <w:rsid w:val="00DF7B3D"/>
    <w:rsid w:val="00E01149"/>
    <w:rsid w:val="00E01618"/>
    <w:rsid w:val="00E02F23"/>
    <w:rsid w:val="00E03008"/>
    <w:rsid w:val="00E037CE"/>
    <w:rsid w:val="00E06024"/>
    <w:rsid w:val="00E0683E"/>
    <w:rsid w:val="00E075AE"/>
    <w:rsid w:val="00E10D56"/>
    <w:rsid w:val="00E115DC"/>
    <w:rsid w:val="00E1263C"/>
    <w:rsid w:val="00E1312A"/>
    <w:rsid w:val="00E13AD2"/>
    <w:rsid w:val="00E13E92"/>
    <w:rsid w:val="00E13FC1"/>
    <w:rsid w:val="00E140DA"/>
    <w:rsid w:val="00E16A5B"/>
    <w:rsid w:val="00E208AD"/>
    <w:rsid w:val="00E20AC2"/>
    <w:rsid w:val="00E20B48"/>
    <w:rsid w:val="00E20DC5"/>
    <w:rsid w:val="00E24876"/>
    <w:rsid w:val="00E24C42"/>
    <w:rsid w:val="00E24DB5"/>
    <w:rsid w:val="00E26A6C"/>
    <w:rsid w:val="00E26E16"/>
    <w:rsid w:val="00E33154"/>
    <w:rsid w:val="00E34915"/>
    <w:rsid w:val="00E360EC"/>
    <w:rsid w:val="00E37C98"/>
    <w:rsid w:val="00E40144"/>
    <w:rsid w:val="00E40AA9"/>
    <w:rsid w:val="00E40C85"/>
    <w:rsid w:val="00E41A5E"/>
    <w:rsid w:val="00E41CFA"/>
    <w:rsid w:val="00E41F78"/>
    <w:rsid w:val="00E429A8"/>
    <w:rsid w:val="00E43ABD"/>
    <w:rsid w:val="00E44888"/>
    <w:rsid w:val="00E45CE9"/>
    <w:rsid w:val="00E46765"/>
    <w:rsid w:val="00E47F01"/>
    <w:rsid w:val="00E5041F"/>
    <w:rsid w:val="00E51EF3"/>
    <w:rsid w:val="00E528B0"/>
    <w:rsid w:val="00E55A1A"/>
    <w:rsid w:val="00E56AC5"/>
    <w:rsid w:val="00E57633"/>
    <w:rsid w:val="00E60783"/>
    <w:rsid w:val="00E612E8"/>
    <w:rsid w:val="00E61B24"/>
    <w:rsid w:val="00E63077"/>
    <w:rsid w:val="00E63F99"/>
    <w:rsid w:val="00E64DD2"/>
    <w:rsid w:val="00E66101"/>
    <w:rsid w:val="00E67FC9"/>
    <w:rsid w:val="00E704E5"/>
    <w:rsid w:val="00E714D1"/>
    <w:rsid w:val="00E71584"/>
    <w:rsid w:val="00E72040"/>
    <w:rsid w:val="00E72762"/>
    <w:rsid w:val="00E7426E"/>
    <w:rsid w:val="00E7475E"/>
    <w:rsid w:val="00E753B8"/>
    <w:rsid w:val="00E75791"/>
    <w:rsid w:val="00E7619B"/>
    <w:rsid w:val="00E762F1"/>
    <w:rsid w:val="00E76C9A"/>
    <w:rsid w:val="00E773A1"/>
    <w:rsid w:val="00E77DC5"/>
    <w:rsid w:val="00E8062E"/>
    <w:rsid w:val="00E80C00"/>
    <w:rsid w:val="00E8241F"/>
    <w:rsid w:val="00E82BC1"/>
    <w:rsid w:val="00E82E4E"/>
    <w:rsid w:val="00E83673"/>
    <w:rsid w:val="00E848AA"/>
    <w:rsid w:val="00E85011"/>
    <w:rsid w:val="00E85641"/>
    <w:rsid w:val="00E857D3"/>
    <w:rsid w:val="00E85F63"/>
    <w:rsid w:val="00E90C3F"/>
    <w:rsid w:val="00E90E08"/>
    <w:rsid w:val="00E93223"/>
    <w:rsid w:val="00E94861"/>
    <w:rsid w:val="00E94906"/>
    <w:rsid w:val="00E951F0"/>
    <w:rsid w:val="00E95688"/>
    <w:rsid w:val="00E95A5B"/>
    <w:rsid w:val="00E968AB"/>
    <w:rsid w:val="00EA030C"/>
    <w:rsid w:val="00EA29DE"/>
    <w:rsid w:val="00EA4592"/>
    <w:rsid w:val="00EA56BE"/>
    <w:rsid w:val="00EA64AE"/>
    <w:rsid w:val="00EA74C9"/>
    <w:rsid w:val="00EB083C"/>
    <w:rsid w:val="00EB1228"/>
    <w:rsid w:val="00EB1C35"/>
    <w:rsid w:val="00EB2652"/>
    <w:rsid w:val="00EB4E05"/>
    <w:rsid w:val="00EB7C9F"/>
    <w:rsid w:val="00EC045F"/>
    <w:rsid w:val="00EC06D1"/>
    <w:rsid w:val="00EC0E86"/>
    <w:rsid w:val="00EC12E9"/>
    <w:rsid w:val="00EC2087"/>
    <w:rsid w:val="00EC6291"/>
    <w:rsid w:val="00EC702A"/>
    <w:rsid w:val="00EC77C2"/>
    <w:rsid w:val="00EC7E30"/>
    <w:rsid w:val="00ED0302"/>
    <w:rsid w:val="00ED1F05"/>
    <w:rsid w:val="00ED2346"/>
    <w:rsid w:val="00ED3DCD"/>
    <w:rsid w:val="00ED4844"/>
    <w:rsid w:val="00ED7DD7"/>
    <w:rsid w:val="00ED7F6F"/>
    <w:rsid w:val="00EE094C"/>
    <w:rsid w:val="00EE0DC3"/>
    <w:rsid w:val="00EE243F"/>
    <w:rsid w:val="00EE2A28"/>
    <w:rsid w:val="00EE2B2B"/>
    <w:rsid w:val="00EE2CD0"/>
    <w:rsid w:val="00EE2D2F"/>
    <w:rsid w:val="00EE4598"/>
    <w:rsid w:val="00EE47BA"/>
    <w:rsid w:val="00EE4CAA"/>
    <w:rsid w:val="00EE542E"/>
    <w:rsid w:val="00EE5556"/>
    <w:rsid w:val="00EE67B3"/>
    <w:rsid w:val="00EE68A3"/>
    <w:rsid w:val="00EE6E7A"/>
    <w:rsid w:val="00EF08E6"/>
    <w:rsid w:val="00EF2048"/>
    <w:rsid w:val="00EF300A"/>
    <w:rsid w:val="00EF3A51"/>
    <w:rsid w:val="00EF3CB7"/>
    <w:rsid w:val="00EF65BC"/>
    <w:rsid w:val="00EF77B6"/>
    <w:rsid w:val="00F00DF2"/>
    <w:rsid w:val="00F037EF"/>
    <w:rsid w:val="00F03B49"/>
    <w:rsid w:val="00F03E70"/>
    <w:rsid w:val="00F052B7"/>
    <w:rsid w:val="00F07A61"/>
    <w:rsid w:val="00F07ADA"/>
    <w:rsid w:val="00F07BD1"/>
    <w:rsid w:val="00F14257"/>
    <w:rsid w:val="00F1426C"/>
    <w:rsid w:val="00F145CA"/>
    <w:rsid w:val="00F15A2A"/>
    <w:rsid w:val="00F17338"/>
    <w:rsid w:val="00F208E2"/>
    <w:rsid w:val="00F20967"/>
    <w:rsid w:val="00F21589"/>
    <w:rsid w:val="00F21AD1"/>
    <w:rsid w:val="00F21C89"/>
    <w:rsid w:val="00F2219D"/>
    <w:rsid w:val="00F249C6"/>
    <w:rsid w:val="00F25E4B"/>
    <w:rsid w:val="00F26730"/>
    <w:rsid w:val="00F2684C"/>
    <w:rsid w:val="00F268EE"/>
    <w:rsid w:val="00F27510"/>
    <w:rsid w:val="00F275AC"/>
    <w:rsid w:val="00F30F1A"/>
    <w:rsid w:val="00F324D7"/>
    <w:rsid w:val="00F32829"/>
    <w:rsid w:val="00F32C68"/>
    <w:rsid w:val="00F33C2C"/>
    <w:rsid w:val="00F36167"/>
    <w:rsid w:val="00F3786A"/>
    <w:rsid w:val="00F37D69"/>
    <w:rsid w:val="00F37EC5"/>
    <w:rsid w:val="00F417A2"/>
    <w:rsid w:val="00F426CC"/>
    <w:rsid w:val="00F42C22"/>
    <w:rsid w:val="00F43441"/>
    <w:rsid w:val="00F434F3"/>
    <w:rsid w:val="00F43FA7"/>
    <w:rsid w:val="00F45D76"/>
    <w:rsid w:val="00F4609C"/>
    <w:rsid w:val="00F47640"/>
    <w:rsid w:val="00F50325"/>
    <w:rsid w:val="00F525D1"/>
    <w:rsid w:val="00F53683"/>
    <w:rsid w:val="00F54393"/>
    <w:rsid w:val="00F611D7"/>
    <w:rsid w:val="00F61340"/>
    <w:rsid w:val="00F62EDE"/>
    <w:rsid w:val="00F63C04"/>
    <w:rsid w:val="00F653DB"/>
    <w:rsid w:val="00F674A3"/>
    <w:rsid w:val="00F67A80"/>
    <w:rsid w:val="00F70D6E"/>
    <w:rsid w:val="00F72EB3"/>
    <w:rsid w:val="00F747F3"/>
    <w:rsid w:val="00F74EA1"/>
    <w:rsid w:val="00F752EE"/>
    <w:rsid w:val="00F752FE"/>
    <w:rsid w:val="00F7770D"/>
    <w:rsid w:val="00F77FE3"/>
    <w:rsid w:val="00F80DD2"/>
    <w:rsid w:val="00F80FD8"/>
    <w:rsid w:val="00F81A8C"/>
    <w:rsid w:val="00F83812"/>
    <w:rsid w:val="00F83E2B"/>
    <w:rsid w:val="00F84032"/>
    <w:rsid w:val="00F85A0F"/>
    <w:rsid w:val="00F87F05"/>
    <w:rsid w:val="00F91509"/>
    <w:rsid w:val="00F946F3"/>
    <w:rsid w:val="00F94B1B"/>
    <w:rsid w:val="00F94B82"/>
    <w:rsid w:val="00F94FA1"/>
    <w:rsid w:val="00F95C72"/>
    <w:rsid w:val="00F96DE3"/>
    <w:rsid w:val="00F96EA4"/>
    <w:rsid w:val="00F97F25"/>
    <w:rsid w:val="00FA1386"/>
    <w:rsid w:val="00FA53F1"/>
    <w:rsid w:val="00FA636C"/>
    <w:rsid w:val="00FA69DF"/>
    <w:rsid w:val="00FA71C4"/>
    <w:rsid w:val="00FB0600"/>
    <w:rsid w:val="00FB0AED"/>
    <w:rsid w:val="00FB1599"/>
    <w:rsid w:val="00FB1771"/>
    <w:rsid w:val="00FB3DAD"/>
    <w:rsid w:val="00FB3EDF"/>
    <w:rsid w:val="00FB430E"/>
    <w:rsid w:val="00FB50A7"/>
    <w:rsid w:val="00FB5B5D"/>
    <w:rsid w:val="00FC083A"/>
    <w:rsid w:val="00FC2717"/>
    <w:rsid w:val="00FC284A"/>
    <w:rsid w:val="00FC4FB5"/>
    <w:rsid w:val="00FC5EE4"/>
    <w:rsid w:val="00FC717D"/>
    <w:rsid w:val="00FC7C5F"/>
    <w:rsid w:val="00FD081F"/>
    <w:rsid w:val="00FD0F7A"/>
    <w:rsid w:val="00FD1DC6"/>
    <w:rsid w:val="00FD4D5A"/>
    <w:rsid w:val="00FD5227"/>
    <w:rsid w:val="00FD7B79"/>
    <w:rsid w:val="00FE05D2"/>
    <w:rsid w:val="00FE09D4"/>
    <w:rsid w:val="00FE2F54"/>
    <w:rsid w:val="00FE3829"/>
    <w:rsid w:val="00FE3972"/>
    <w:rsid w:val="00FE49FE"/>
    <w:rsid w:val="00FE750C"/>
    <w:rsid w:val="00FE7A55"/>
    <w:rsid w:val="00FF2146"/>
    <w:rsid w:val="00FF34E6"/>
    <w:rsid w:val="00FF42A1"/>
    <w:rsid w:val="00FF478F"/>
    <w:rsid w:val="00FF56CF"/>
    <w:rsid w:val="00FF573D"/>
    <w:rsid w:val="00FF59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pPr>
      <w:spacing w:after="200" w:line="276" w:lineRule="auto"/>
    </w:pPr>
    <w:rPr>
      <w:sz w:val="22"/>
      <w:szCs w:val="22"/>
    </w:rPr>
  </w:style>
  <w:style w:type="paragraph" w:styleId="Heading3">
    <w:name w:val="heading 3"/>
    <w:basedOn w:val="Normal"/>
    <w:link w:val="Heading3Char"/>
    <w:uiPriority w:val="99"/>
    <w:qFormat/>
    <w:rsid w:val="006C5FAD"/>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6C5FAD"/>
    <w:rPr>
      <w:rFonts w:ascii="Times New Roman" w:hAnsi="Times New Roman" w:cs="Times New Roman"/>
      <w:b/>
      <w:bCs/>
      <w:sz w:val="27"/>
      <w:szCs w:val="27"/>
    </w:rPr>
  </w:style>
  <w:style w:type="character" w:customStyle="1" w:styleId="apple-converted-space">
    <w:name w:val="apple-converted-space"/>
    <w:rsid w:val="00013EC3"/>
    <w:rPr>
      <w:rFonts w:cs="Times New Roman"/>
    </w:rPr>
  </w:style>
  <w:style w:type="character" w:styleId="CommentReference">
    <w:name w:val="annotation reference"/>
    <w:uiPriority w:val="99"/>
    <w:semiHidden/>
    <w:rsid w:val="00ED1F05"/>
    <w:rPr>
      <w:rFonts w:cs="Times New Roman"/>
      <w:sz w:val="16"/>
      <w:szCs w:val="16"/>
    </w:rPr>
  </w:style>
  <w:style w:type="paragraph" w:styleId="CommentText">
    <w:name w:val="annotation text"/>
    <w:basedOn w:val="Normal"/>
    <w:link w:val="CommentTextChar"/>
    <w:uiPriority w:val="99"/>
    <w:semiHidden/>
    <w:rsid w:val="00ED1F05"/>
    <w:pPr>
      <w:spacing w:line="240" w:lineRule="auto"/>
    </w:pPr>
    <w:rPr>
      <w:rFonts w:cs="Times New Roman"/>
      <w:sz w:val="20"/>
      <w:szCs w:val="20"/>
    </w:rPr>
  </w:style>
  <w:style w:type="character" w:customStyle="1" w:styleId="CommentTextChar">
    <w:name w:val="Comment Text Char"/>
    <w:link w:val="CommentText"/>
    <w:uiPriority w:val="99"/>
    <w:semiHidden/>
    <w:locked/>
    <w:rsid w:val="00ED1F05"/>
    <w:rPr>
      <w:rFonts w:cs="Times New Roman"/>
      <w:sz w:val="20"/>
      <w:szCs w:val="20"/>
    </w:rPr>
  </w:style>
  <w:style w:type="paragraph" w:styleId="CommentSubject">
    <w:name w:val="annotation subject"/>
    <w:basedOn w:val="CommentText"/>
    <w:next w:val="CommentText"/>
    <w:link w:val="CommentSubjectChar"/>
    <w:uiPriority w:val="99"/>
    <w:semiHidden/>
    <w:rsid w:val="00ED1F05"/>
    <w:rPr>
      <w:b/>
      <w:bCs/>
    </w:rPr>
  </w:style>
  <w:style w:type="character" w:customStyle="1" w:styleId="CommentSubjectChar">
    <w:name w:val="Comment Subject Char"/>
    <w:link w:val="CommentSubject"/>
    <w:uiPriority w:val="99"/>
    <w:semiHidden/>
    <w:locked/>
    <w:rsid w:val="00ED1F05"/>
    <w:rPr>
      <w:rFonts w:cs="Times New Roman"/>
      <w:b/>
      <w:bCs/>
      <w:sz w:val="20"/>
      <w:szCs w:val="20"/>
    </w:rPr>
  </w:style>
  <w:style w:type="paragraph" w:styleId="BalloonText">
    <w:name w:val="Balloon Text"/>
    <w:basedOn w:val="Normal"/>
    <w:link w:val="BalloonTextChar"/>
    <w:uiPriority w:val="99"/>
    <w:semiHidden/>
    <w:rsid w:val="00ED1F05"/>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ED1F05"/>
    <w:rPr>
      <w:rFonts w:ascii="Tahoma" w:hAnsi="Tahoma" w:cs="Tahoma"/>
      <w:sz w:val="16"/>
      <w:szCs w:val="16"/>
    </w:rPr>
  </w:style>
  <w:style w:type="paragraph" w:styleId="FootnoteText">
    <w:name w:val="footnote text"/>
    <w:basedOn w:val="Normal"/>
    <w:link w:val="FootnoteTextChar"/>
    <w:uiPriority w:val="99"/>
    <w:rsid w:val="00F94FA1"/>
    <w:pPr>
      <w:spacing w:after="0" w:line="240" w:lineRule="auto"/>
    </w:pPr>
    <w:rPr>
      <w:rFonts w:cs="Times New Roman"/>
      <w:sz w:val="20"/>
      <w:szCs w:val="20"/>
    </w:rPr>
  </w:style>
  <w:style w:type="character" w:customStyle="1" w:styleId="FootnoteTextChar">
    <w:name w:val="Footnote Text Char"/>
    <w:link w:val="FootnoteText"/>
    <w:uiPriority w:val="99"/>
    <w:locked/>
    <w:rsid w:val="00F94FA1"/>
    <w:rPr>
      <w:rFonts w:cs="Times New Roman"/>
      <w:sz w:val="20"/>
      <w:szCs w:val="20"/>
    </w:rPr>
  </w:style>
  <w:style w:type="character" w:styleId="FootnoteReference">
    <w:name w:val="footnote reference"/>
    <w:uiPriority w:val="99"/>
    <w:semiHidden/>
    <w:rsid w:val="00F94FA1"/>
    <w:rPr>
      <w:rFonts w:cs="Times New Roman"/>
      <w:vertAlign w:val="superscript"/>
    </w:rPr>
  </w:style>
  <w:style w:type="paragraph" w:styleId="Revision">
    <w:name w:val="Revision"/>
    <w:hidden/>
    <w:uiPriority w:val="99"/>
    <w:semiHidden/>
    <w:rsid w:val="002D0CA4"/>
    <w:rPr>
      <w:sz w:val="22"/>
      <w:szCs w:val="22"/>
    </w:rPr>
  </w:style>
  <w:style w:type="paragraph" w:styleId="ListParagraph">
    <w:name w:val="List Paragraph"/>
    <w:basedOn w:val="Normal"/>
    <w:uiPriority w:val="99"/>
    <w:qFormat/>
    <w:rsid w:val="0064344D"/>
    <w:pPr>
      <w:ind w:left="720"/>
      <w:contextualSpacing/>
    </w:pPr>
  </w:style>
  <w:style w:type="table" w:styleId="TableGrid">
    <w:name w:val="Table Grid"/>
    <w:basedOn w:val="TableNormal"/>
    <w:uiPriority w:val="99"/>
    <w:rsid w:val="001A1A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99"/>
    <w:qFormat/>
    <w:rsid w:val="006C5FAD"/>
    <w:rPr>
      <w:rFonts w:cs="Times New Roman"/>
      <w:i/>
      <w:iCs/>
    </w:rPr>
  </w:style>
  <w:style w:type="character" w:styleId="Hyperlink">
    <w:name w:val="Hyperlink"/>
    <w:uiPriority w:val="99"/>
    <w:rsid w:val="00844414"/>
    <w:rPr>
      <w:rFonts w:cs="Times New Roman"/>
      <w:color w:val="0000FF"/>
      <w:u w:val="single"/>
    </w:rPr>
  </w:style>
  <w:style w:type="character" w:styleId="FollowedHyperlink">
    <w:name w:val="FollowedHyperlink"/>
    <w:uiPriority w:val="99"/>
    <w:semiHidden/>
    <w:rsid w:val="00844414"/>
    <w:rPr>
      <w:rFonts w:cs="Times New Roman"/>
      <w:color w:val="800080"/>
      <w:u w:val="single"/>
    </w:rPr>
  </w:style>
  <w:style w:type="paragraph" w:styleId="Header">
    <w:name w:val="header"/>
    <w:basedOn w:val="Normal"/>
    <w:link w:val="HeaderChar"/>
    <w:uiPriority w:val="99"/>
    <w:rsid w:val="0014188A"/>
    <w:pPr>
      <w:tabs>
        <w:tab w:val="center" w:pos="4320"/>
        <w:tab w:val="right" w:pos="8640"/>
      </w:tabs>
      <w:spacing w:after="0" w:line="240" w:lineRule="auto"/>
    </w:pPr>
    <w:rPr>
      <w:rFonts w:cs="Times New Roman"/>
      <w:sz w:val="20"/>
      <w:szCs w:val="20"/>
    </w:rPr>
  </w:style>
  <w:style w:type="character" w:customStyle="1" w:styleId="HeaderChar">
    <w:name w:val="Header Char"/>
    <w:link w:val="Header"/>
    <w:uiPriority w:val="99"/>
    <w:locked/>
    <w:rsid w:val="0014188A"/>
    <w:rPr>
      <w:rFonts w:cs="Times New Roman"/>
    </w:rPr>
  </w:style>
  <w:style w:type="paragraph" w:styleId="Footer">
    <w:name w:val="footer"/>
    <w:basedOn w:val="Normal"/>
    <w:link w:val="FooterChar"/>
    <w:uiPriority w:val="99"/>
    <w:rsid w:val="0014188A"/>
    <w:pPr>
      <w:tabs>
        <w:tab w:val="center" w:pos="4320"/>
        <w:tab w:val="right" w:pos="8640"/>
      </w:tabs>
      <w:spacing w:after="0" w:line="240" w:lineRule="auto"/>
    </w:pPr>
    <w:rPr>
      <w:rFonts w:cs="Times New Roman"/>
      <w:sz w:val="20"/>
      <w:szCs w:val="20"/>
    </w:rPr>
  </w:style>
  <w:style w:type="character" w:customStyle="1" w:styleId="FooterChar">
    <w:name w:val="Footer Char"/>
    <w:link w:val="Footer"/>
    <w:uiPriority w:val="99"/>
    <w:locked/>
    <w:rsid w:val="0014188A"/>
    <w:rPr>
      <w:rFonts w:cs="Times New Roman"/>
    </w:rPr>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hAnsi="CG Times"/>
      <w:b/>
    </w:rPr>
  </w:style>
  <w:style w:type="paragraph" w:styleId="BodyText">
    <w:name w:val="Body Text"/>
    <w:basedOn w:val="Normal"/>
    <w:link w:val="BodyTextChar"/>
    <w:uiPriority w:val="99"/>
    <w:semiHidden/>
    <w:rsid w:val="0014188A"/>
    <w:pPr>
      <w:spacing w:after="120"/>
    </w:pPr>
    <w:rPr>
      <w:rFonts w:cs="Times New Roman"/>
      <w:sz w:val="20"/>
      <w:szCs w:val="20"/>
    </w:rPr>
  </w:style>
  <w:style w:type="character" w:customStyle="1" w:styleId="BodyTextChar">
    <w:name w:val="Body Text Char"/>
    <w:link w:val="BodyText"/>
    <w:uiPriority w:val="99"/>
    <w:semiHidden/>
    <w:locked/>
    <w:rsid w:val="0014188A"/>
    <w:rPr>
      <w:rFonts w:cs="Times New Roman"/>
    </w:rPr>
  </w:style>
  <w:style w:type="paragraph" w:styleId="Caption">
    <w:name w:val="caption"/>
    <w:basedOn w:val="Normal"/>
    <w:next w:val="Normal"/>
    <w:uiPriority w:val="99"/>
    <w:qFormat/>
    <w:rsid w:val="00C53D8E"/>
    <w:pPr>
      <w:spacing w:line="240" w:lineRule="auto"/>
    </w:pPr>
    <w:rPr>
      <w:b/>
      <w:bCs/>
      <w:color w:val="4F81BD"/>
      <w:sz w:val="18"/>
      <w:szCs w:val="18"/>
    </w:rPr>
  </w:style>
  <w:style w:type="paragraph" w:styleId="NormalWeb">
    <w:name w:val="Normal (Web)"/>
    <w:basedOn w:val="Normal"/>
    <w:uiPriority w:val="99"/>
    <w:semiHidden/>
    <w:rsid w:val="0097224F"/>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rsid w:val="00DB4BAE"/>
    <w:pPr>
      <w:spacing w:after="0" w:line="240" w:lineRule="auto"/>
    </w:pPr>
    <w:rPr>
      <w:rFonts w:ascii="Tahoma" w:hAnsi="Tahoma" w:cs="Times New Roman"/>
      <w:sz w:val="16"/>
      <w:szCs w:val="16"/>
    </w:rPr>
  </w:style>
  <w:style w:type="character" w:customStyle="1" w:styleId="DocumentMapChar">
    <w:name w:val="Document Map Char"/>
    <w:link w:val="DocumentMap"/>
    <w:uiPriority w:val="99"/>
    <w:semiHidden/>
    <w:locked/>
    <w:rsid w:val="00DB4BAE"/>
    <w:rPr>
      <w:rFonts w:ascii="Tahoma" w:hAnsi="Tahoma" w:cs="Tahoma"/>
      <w:sz w:val="16"/>
      <w:szCs w:val="16"/>
    </w:rPr>
  </w:style>
  <w:style w:type="paragraph" w:styleId="EndnoteText">
    <w:name w:val="endnote text"/>
    <w:basedOn w:val="Normal"/>
    <w:link w:val="EndnoteTextChar"/>
    <w:uiPriority w:val="99"/>
    <w:semiHidden/>
    <w:rsid w:val="00A04F9C"/>
    <w:pPr>
      <w:spacing w:after="0" w:line="240" w:lineRule="auto"/>
    </w:pPr>
    <w:rPr>
      <w:rFonts w:cs="Times New Roman"/>
      <w:sz w:val="20"/>
      <w:szCs w:val="20"/>
    </w:rPr>
  </w:style>
  <w:style w:type="character" w:customStyle="1" w:styleId="EndnoteTextChar">
    <w:name w:val="Endnote Text Char"/>
    <w:link w:val="EndnoteText"/>
    <w:uiPriority w:val="99"/>
    <w:semiHidden/>
    <w:locked/>
    <w:rsid w:val="00A04F9C"/>
    <w:rPr>
      <w:rFonts w:cs="Times New Roman"/>
      <w:sz w:val="20"/>
      <w:szCs w:val="20"/>
    </w:rPr>
  </w:style>
  <w:style w:type="character" w:styleId="EndnoteReference">
    <w:name w:val="endnote reference"/>
    <w:uiPriority w:val="99"/>
    <w:semiHidden/>
    <w:rsid w:val="00A04F9C"/>
    <w:rPr>
      <w:rFonts w:cs="Times New Roman"/>
      <w:vertAlign w:val="superscript"/>
    </w:rPr>
  </w:style>
  <w:style w:type="paragraph" w:customStyle="1" w:styleId="arial">
    <w:name w:val="arial"/>
    <w:basedOn w:val="FootnoteText"/>
    <w:uiPriority w:val="99"/>
    <w:rsid w:val="00322803"/>
    <w:rPr>
      <w:rFonts w:ascii="Times New Roman" w:eastAsia="Times New Roman" w:hAnsi="Times New Roman"/>
    </w:rPr>
  </w:style>
  <w:style w:type="character" w:customStyle="1" w:styleId="glossaryitem">
    <w:name w:val="glossary_item"/>
    <w:basedOn w:val="DefaultParagraphFont"/>
    <w:rsid w:val="002F4767"/>
  </w:style>
  <w:style w:type="character" w:customStyle="1" w:styleId="en">
    <w:name w:val="en"/>
    <w:basedOn w:val="DefaultParagraphFont"/>
    <w:rsid w:val="004970E7"/>
  </w:style>
  <w:style w:type="character" w:customStyle="1" w:styleId="vnum">
    <w:name w:val="vnum"/>
    <w:basedOn w:val="DefaultParagraphFont"/>
    <w:rsid w:val="004970E7"/>
  </w:style>
  <w:style w:type="character" w:customStyle="1" w:styleId="reflink">
    <w:name w:val="reflink"/>
    <w:basedOn w:val="DefaultParagraphFont"/>
    <w:rsid w:val="004970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pPr>
      <w:spacing w:after="200" w:line="276" w:lineRule="auto"/>
    </w:pPr>
    <w:rPr>
      <w:sz w:val="22"/>
      <w:szCs w:val="22"/>
    </w:rPr>
  </w:style>
  <w:style w:type="paragraph" w:styleId="Heading3">
    <w:name w:val="heading 3"/>
    <w:basedOn w:val="Normal"/>
    <w:link w:val="Heading3Char"/>
    <w:uiPriority w:val="99"/>
    <w:qFormat/>
    <w:rsid w:val="006C5FAD"/>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6C5FAD"/>
    <w:rPr>
      <w:rFonts w:ascii="Times New Roman" w:hAnsi="Times New Roman" w:cs="Times New Roman"/>
      <w:b/>
      <w:bCs/>
      <w:sz w:val="27"/>
      <w:szCs w:val="27"/>
    </w:rPr>
  </w:style>
  <w:style w:type="character" w:customStyle="1" w:styleId="apple-converted-space">
    <w:name w:val="apple-converted-space"/>
    <w:rsid w:val="00013EC3"/>
    <w:rPr>
      <w:rFonts w:cs="Times New Roman"/>
    </w:rPr>
  </w:style>
  <w:style w:type="character" w:styleId="CommentReference">
    <w:name w:val="annotation reference"/>
    <w:uiPriority w:val="99"/>
    <w:semiHidden/>
    <w:rsid w:val="00ED1F05"/>
    <w:rPr>
      <w:rFonts w:cs="Times New Roman"/>
      <w:sz w:val="16"/>
      <w:szCs w:val="16"/>
    </w:rPr>
  </w:style>
  <w:style w:type="paragraph" w:styleId="CommentText">
    <w:name w:val="annotation text"/>
    <w:basedOn w:val="Normal"/>
    <w:link w:val="CommentTextChar"/>
    <w:uiPriority w:val="99"/>
    <w:semiHidden/>
    <w:rsid w:val="00ED1F05"/>
    <w:pPr>
      <w:spacing w:line="240" w:lineRule="auto"/>
    </w:pPr>
    <w:rPr>
      <w:rFonts w:cs="Times New Roman"/>
      <w:sz w:val="20"/>
      <w:szCs w:val="20"/>
    </w:rPr>
  </w:style>
  <w:style w:type="character" w:customStyle="1" w:styleId="CommentTextChar">
    <w:name w:val="Comment Text Char"/>
    <w:link w:val="CommentText"/>
    <w:uiPriority w:val="99"/>
    <w:semiHidden/>
    <w:locked/>
    <w:rsid w:val="00ED1F05"/>
    <w:rPr>
      <w:rFonts w:cs="Times New Roman"/>
      <w:sz w:val="20"/>
      <w:szCs w:val="20"/>
    </w:rPr>
  </w:style>
  <w:style w:type="paragraph" w:styleId="CommentSubject">
    <w:name w:val="annotation subject"/>
    <w:basedOn w:val="CommentText"/>
    <w:next w:val="CommentText"/>
    <w:link w:val="CommentSubjectChar"/>
    <w:uiPriority w:val="99"/>
    <w:semiHidden/>
    <w:rsid w:val="00ED1F05"/>
    <w:rPr>
      <w:b/>
      <w:bCs/>
    </w:rPr>
  </w:style>
  <w:style w:type="character" w:customStyle="1" w:styleId="CommentSubjectChar">
    <w:name w:val="Comment Subject Char"/>
    <w:link w:val="CommentSubject"/>
    <w:uiPriority w:val="99"/>
    <w:semiHidden/>
    <w:locked/>
    <w:rsid w:val="00ED1F05"/>
    <w:rPr>
      <w:rFonts w:cs="Times New Roman"/>
      <w:b/>
      <w:bCs/>
      <w:sz w:val="20"/>
      <w:szCs w:val="20"/>
    </w:rPr>
  </w:style>
  <w:style w:type="paragraph" w:styleId="BalloonText">
    <w:name w:val="Balloon Text"/>
    <w:basedOn w:val="Normal"/>
    <w:link w:val="BalloonTextChar"/>
    <w:uiPriority w:val="99"/>
    <w:semiHidden/>
    <w:rsid w:val="00ED1F05"/>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ED1F05"/>
    <w:rPr>
      <w:rFonts w:ascii="Tahoma" w:hAnsi="Tahoma" w:cs="Tahoma"/>
      <w:sz w:val="16"/>
      <w:szCs w:val="16"/>
    </w:rPr>
  </w:style>
  <w:style w:type="paragraph" w:styleId="FootnoteText">
    <w:name w:val="footnote text"/>
    <w:basedOn w:val="Normal"/>
    <w:link w:val="FootnoteTextChar"/>
    <w:uiPriority w:val="99"/>
    <w:rsid w:val="00F94FA1"/>
    <w:pPr>
      <w:spacing w:after="0" w:line="240" w:lineRule="auto"/>
    </w:pPr>
    <w:rPr>
      <w:rFonts w:cs="Times New Roman"/>
      <w:sz w:val="20"/>
      <w:szCs w:val="20"/>
    </w:rPr>
  </w:style>
  <w:style w:type="character" w:customStyle="1" w:styleId="FootnoteTextChar">
    <w:name w:val="Footnote Text Char"/>
    <w:link w:val="FootnoteText"/>
    <w:uiPriority w:val="99"/>
    <w:locked/>
    <w:rsid w:val="00F94FA1"/>
    <w:rPr>
      <w:rFonts w:cs="Times New Roman"/>
      <w:sz w:val="20"/>
      <w:szCs w:val="20"/>
    </w:rPr>
  </w:style>
  <w:style w:type="character" w:styleId="FootnoteReference">
    <w:name w:val="footnote reference"/>
    <w:uiPriority w:val="99"/>
    <w:semiHidden/>
    <w:rsid w:val="00F94FA1"/>
    <w:rPr>
      <w:rFonts w:cs="Times New Roman"/>
      <w:vertAlign w:val="superscript"/>
    </w:rPr>
  </w:style>
  <w:style w:type="paragraph" w:styleId="Revision">
    <w:name w:val="Revision"/>
    <w:hidden/>
    <w:uiPriority w:val="99"/>
    <w:semiHidden/>
    <w:rsid w:val="002D0CA4"/>
    <w:rPr>
      <w:sz w:val="22"/>
      <w:szCs w:val="22"/>
    </w:rPr>
  </w:style>
  <w:style w:type="paragraph" w:styleId="ListParagraph">
    <w:name w:val="List Paragraph"/>
    <w:basedOn w:val="Normal"/>
    <w:uiPriority w:val="99"/>
    <w:qFormat/>
    <w:rsid w:val="0064344D"/>
    <w:pPr>
      <w:ind w:left="720"/>
      <w:contextualSpacing/>
    </w:pPr>
  </w:style>
  <w:style w:type="table" w:styleId="TableGrid">
    <w:name w:val="Table Grid"/>
    <w:basedOn w:val="TableNormal"/>
    <w:uiPriority w:val="99"/>
    <w:rsid w:val="001A1A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99"/>
    <w:qFormat/>
    <w:rsid w:val="006C5FAD"/>
    <w:rPr>
      <w:rFonts w:cs="Times New Roman"/>
      <w:i/>
      <w:iCs/>
    </w:rPr>
  </w:style>
  <w:style w:type="character" w:styleId="Hyperlink">
    <w:name w:val="Hyperlink"/>
    <w:uiPriority w:val="99"/>
    <w:rsid w:val="00844414"/>
    <w:rPr>
      <w:rFonts w:cs="Times New Roman"/>
      <w:color w:val="0000FF"/>
      <w:u w:val="single"/>
    </w:rPr>
  </w:style>
  <w:style w:type="character" w:styleId="FollowedHyperlink">
    <w:name w:val="FollowedHyperlink"/>
    <w:uiPriority w:val="99"/>
    <w:semiHidden/>
    <w:rsid w:val="00844414"/>
    <w:rPr>
      <w:rFonts w:cs="Times New Roman"/>
      <w:color w:val="800080"/>
      <w:u w:val="single"/>
    </w:rPr>
  </w:style>
  <w:style w:type="paragraph" w:styleId="Header">
    <w:name w:val="header"/>
    <w:basedOn w:val="Normal"/>
    <w:link w:val="HeaderChar"/>
    <w:uiPriority w:val="99"/>
    <w:rsid w:val="0014188A"/>
    <w:pPr>
      <w:tabs>
        <w:tab w:val="center" w:pos="4320"/>
        <w:tab w:val="right" w:pos="8640"/>
      </w:tabs>
      <w:spacing w:after="0" w:line="240" w:lineRule="auto"/>
    </w:pPr>
    <w:rPr>
      <w:rFonts w:cs="Times New Roman"/>
      <w:sz w:val="20"/>
      <w:szCs w:val="20"/>
    </w:rPr>
  </w:style>
  <w:style w:type="character" w:customStyle="1" w:styleId="HeaderChar">
    <w:name w:val="Header Char"/>
    <w:link w:val="Header"/>
    <w:uiPriority w:val="99"/>
    <w:locked/>
    <w:rsid w:val="0014188A"/>
    <w:rPr>
      <w:rFonts w:cs="Times New Roman"/>
    </w:rPr>
  </w:style>
  <w:style w:type="paragraph" w:styleId="Footer">
    <w:name w:val="footer"/>
    <w:basedOn w:val="Normal"/>
    <w:link w:val="FooterChar"/>
    <w:uiPriority w:val="99"/>
    <w:rsid w:val="0014188A"/>
    <w:pPr>
      <w:tabs>
        <w:tab w:val="center" w:pos="4320"/>
        <w:tab w:val="right" w:pos="8640"/>
      </w:tabs>
      <w:spacing w:after="0" w:line="240" w:lineRule="auto"/>
    </w:pPr>
    <w:rPr>
      <w:rFonts w:cs="Times New Roman"/>
      <w:sz w:val="20"/>
      <w:szCs w:val="20"/>
    </w:rPr>
  </w:style>
  <w:style w:type="character" w:customStyle="1" w:styleId="FooterChar">
    <w:name w:val="Footer Char"/>
    <w:link w:val="Footer"/>
    <w:uiPriority w:val="99"/>
    <w:locked/>
    <w:rsid w:val="0014188A"/>
    <w:rPr>
      <w:rFonts w:cs="Times New Roman"/>
    </w:rPr>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hAnsi="CG Times"/>
      <w:b/>
    </w:rPr>
  </w:style>
  <w:style w:type="paragraph" w:styleId="BodyText">
    <w:name w:val="Body Text"/>
    <w:basedOn w:val="Normal"/>
    <w:link w:val="BodyTextChar"/>
    <w:uiPriority w:val="99"/>
    <w:semiHidden/>
    <w:rsid w:val="0014188A"/>
    <w:pPr>
      <w:spacing w:after="120"/>
    </w:pPr>
    <w:rPr>
      <w:rFonts w:cs="Times New Roman"/>
      <w:sz w:val="20"/>
      <w:szCs w:val="20"/>
    </w:rPr>
  </w:style>
  <w:style w:type="character" w:customStyle="1" w:styleId="BodyTextChar">
    <w:name w:val="Body Text Char"/>
    <w:link w:val="BodyText"/>
    <w:uiPriority w:val="99"/>
    <w:semiHidden/>
    <w:locked/>
    <w:rsid w:val="0014188A"/>
    <w:rPr>
      <w:rFonts w:cs="Times New Roman"/>
    </w:rPr>
  </w:style>
  <w:style w:type="paragraph" w:styleId="Caption">
    <w:name w:val="caption"/>
    <w:basedOn w:val="Normal"/>
    <w:next w:val="Normal"/>
    <w:uiPriority w:val="99"/>
    <w:qFormat/>
    <w:rsid w:val="00C53D8E"/>
    <w:pPr>
      <w:spacing w:line="240" w:lineRule="auto"/>
    </w:pPr>
    <w:rPr>
      <w:b/>
      <w:bCs/>
      <w:color w:val="4F81BD"/>
      <w:sz w:val="18"/>
      <w:szCs w:val="18"/>
    </w:rPr>
  </w:style>
  <w:style w:type="paragraph" w:styleId="NormalWeb">
    <w:name w:val="Normal (Web)"/>
    <w:basedOn w:val="Normal"/>
    <w:uiPriority w:val="99"/>
    <w:semiHidden/>
    <w:rsid w:val="0097224F"/>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rsid w:val="00DB4BAE"/>
    <w:pPr>
      <w:spacing w:after="0" w:line="240" w:lineRule="auto"/>
    </w:pPr>
    <w:rPr>
      <w:rFonts w:ascii="Tahoma" w:hAnsi="Tahoma" w:cs="Times New Roman"/>
      <w:sz w:val="16"/>
      <w:szCs w:val="16"/>
    </w:rPr>
  </w:style>
  <w:style w:type="character" w:customStyle="1" w:styleId="DocumentMapChar">
    <w:name w:val="Document Map Char"/>
    <w:link w:val="DocumentMap"/>
    <w:uiPriority w:val="99"/>
    <w:semiHidden/>
    <w:locked/>
    <w:rsid w:val="00DB4BAE"/>
    <w:rPr>
      <w:rFonts w:ascii="Tahoma" w:hAnsi="Tahoma" w:cs="Tahoma"/>
      <w:sz w:val="16"/>
      <w:szCs w:val="16"/>
    </w:rPr>
  </w:style>
  <w:style w:type="paragraph" w:styleId="EndnoteText">
    <w:name w:val="endnote text"/>
    <w:basedOn w:val="Normal"/>
    <w:link w:val="EndnoteTextChar"/>
    <w:uiPriority w:val="99"/>
    <w:semiHidden/>
    <w:rsid w:val="00A04F9C"/>
    <w:pPr>
      <w:spacing w:after="0" w:line="240" w:lineRule="auto"/>
    </w:pPr>
    <w:rPr>
      <w:rFonts w:cs="Times New Roman"/>
      <w:sz w:val="20"/>
      <w:szCs w:val="20"/>
    </w:rPr>
  </w:style>
  <w:style w:type="character" w:customStyle="1" w:styleId="EndnoteTextChar">
    <w:name w:val="Endnote Text Char"/>
    <w:link w:val="EndnoteText"/>
    <w:uiPriority w:val="99"/>
    <w:semiHidden/>
    <w:locked/>
    <w:rsid w:val="00A04F9C"/>
    <w:rPr>
      <w:rFonts w:cs="Times New Roman"/>
      <w:sz w:val="20"/>
      <w:szCs w:val="20"/>
    </w:rPr>
  </w:style>
  <w:style w:type="character" w:styleId="EndnoteReference">
    <w:name w:val="endnote reference"/>
    <w:uiPriority w:val="99"/>
    <w:semiHidden/>
    <w:rsid w:val="00A04F9C"/>
    <w:rPr>
      <w:rFonts w:cs="Times New Roman"/>
      <w:vertAlign w:val="superscript"/>
    </w:rPr>
  </w:style>
  <w:style w:type="paragraph" w:customStyle="1" w:styleId="arial">
    <w:name w:val="arial"/>
    <w:basedOn w:val="FootnoteText"/>
    <w:uiPriority w:val="99"/>
    <w:rsid w:val="00322803"/>
    <w:rPr>
      <w:rFonts w:ascii="Times New Roman" w:eastAsia="Times New Roman" w:hAnsi="Times New Roman"/>
    </w:rPr>
  </w:style>
  <w:style w:type="character" w:customStyle="1" w:styleId="glossaryitem">
    <w:name w:val="glossary_item"/>
    <w:basedOn w:val="DefaultParagraphFont"/>
    <w:rsid w:val="002F4767"/>
  </w:style>
  <w:style w:type="character" w:customStyle="1" w:styleId="en">
    <w:name w:val="en"/>
    <w:basedOn w:val="DefaultParagraphFont"/>
    <w:rsid w:val="004970E7"/>
  </w:style>
  <w:style w:type="character" w:customStyle="1" w:styleId="vnum">
    <w:name w:val="vnum"/>
    <w:basedOn w:val="DefaultParagraphFont"/>
    <w:rsid w:val="004970E7"/>
  </w:style>
  <w:style w:type="character" w:customStyle="1" w:styleId="reflink">
    <w:name w:val="reflink"/>
    <w:basedOn w:val="DefaultParagraphFont"/>
    <w:rsid w:val="00497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26547">
      <w:marLeft w:val="0"/>
      <w:marRight w:val="0"/>
      <w:marTop w:val="0"/>
      <w:marBottom w:val="0"/>
      <w:divBdr>
        <w:top w:val="none" w:sz="0" w:space="0" w:color="auto"/>
        <w:left w:val="none" w:sz="0" w:space="0" w:color="auto"/>
        <w:bottom w:val="none" w:sz="0" w:space="0" w:color="auto"/>
        <w:right w:val="none" w:sz="0" w:space="0" w:color="auto"/>
      </w:divBdr>
    </w:div>
    <w:div w:id="193226548">
      <w:marLeft w:val="0"/>
      <w:marRight w:val="0"/>
      <w:marTop w:val="0"/>
      <w:marBottom w:val="0"/>
      <w:divBdr>
        <w:top w:val="none" w:sz="0" w:space="0" w:color="auto"/>
        <w:left w:val="none" w:sz="0" w:space="0" w:color="auto"/>
        <w:bottom w:val="none" w:sz="0" w:space="0" w:color="auto"/>
        <w:right w:val="none" w:sz="0" w:space="0" w:color="auto"/>
      </w:divBdr>
    </w:div>
    <w:div w:id="193226549">
      <w:marLeft w:val="0"/>
      <w:marRight w:val="0"/>
      <w:marTop w:val="0"/>
      <w:marBottom w:val="0"/>
      <w:divBdr>
        <w:top w:val="none" w:sz="0" w:space="0" w:color="auto"/>
        <w:left w:val="none" w:sz="0" w:space="0" w:color="auto"/>
        <w:bottom w:val="none" w:sz="0" w:space="0" w:color="auto"/>
        <w:right w:val="none" w:sz="0" w:space="0" w:color="auto"/>
      </w:divBdr>
    </w:div>
    <w:div w:id="193226550">
      <w:marLeft w:val="0"/>
      <w:marRight w:val="0"/>
      <w:marTop w:val="0"/>
      <w:marBottom w:val="0"/>
      <w:divBdr>
        <w:top w:val="none" w:sz="0" w:space="0" w:color="auto"/>
        <w:left w:val="none" w:sz="0" w:space="0" w:color="auto"/>
        <w:bottom w:val="none" w:sz="0" w:space="0" w:color="auto"/>
        <w:right w:val="none" w:sz="0" w:space="0" w:color="auto"/>
      </w:divBdr>
    </w:div>
    <w:div w:id="193226551">
      <w:marLeft w:val="0"/>
      <w:marRight w:val="0"/>
      <w:marTop w:val="0"/>
      <w:marBottom w:val="0"/>
      <w:divBdr>
        <w:top w:val="none" w:sz="0" w:space="0" w:color="auto"/>
        <w:left w:val="none" w:sz="0" w:space="0" w:color="auto"/>
        <w:bottom w:val="none" w:sz="0" w:space="0" w:color="auto"/>
        <w:right w:val="none" w:sz="0" w:space="0" w:color="auto"/>
      </w:divBdr>
    </w:div>
    <w:div w:id="193226552">
      <w:marLeft w:val="0"/>
      <w:marRight w:val="0"/>
      <w:marTop w:val="0"/>
      <w:marBottom w:val="0"/>
      <w:divBdr>
        <w:top w:val="none" w:sz="0" w:space="0" w:color="auto"/>
        <w:left w:val="none" w:sz="0" w:space="0" w:color="auto"/>
        <w:bottom w:val="none" w:sz="0" w:space="0" w:color="auto"/>
        <w:right w:val="none" w:sz="0" w:space="0" w:color="auto"/>
      </w:divBdr>
    </w:div>
    <w:div w:id="362900521">
      <w:bodyDiv w:val="1"/>
      <w:marLeft w:val="0"/>
      <w:marRight w:val="0"/>
      <w:marTop w:val="0"/>
      <w:marBottom w:val="0"/>
      <w:divBdr>
        <w:top w:val="none" w:sz="0" w:space="0" w:color="auto"/>
        <w:left w:val="none" w:sz="0" w:space="0" w:color="auto"/>
        <w:bottom w:val="none" w:sz="0" w:space="0" w:color="auto"/>
        <w:right w:val="none" w:sz="0" w:space="0" w:color="auto"/>
      </w:divBdr>
      <w:divsChild>
        <w:div w:id="825240425">
          <w:marLeft w:val="0"/>
          <w:marRight w:val="0"/>
          <w:marTop w:val="0"/>
          <w:marBottom w:val="510"/>
          <w:divBdr>
            <w:top w:val="none" w:sz="0" w:space="0" w:color="auto"/>
            <w:left w:val="none" w:sz="0" w:space="0" w:color="auto"/>
            <w:bottom w:val="none" w:sz="0" w:space="0" w:color="auto"/>
            <w:right w:val="none" w:sz="0" w:space="0" w:color="auto"/>
          </w:divBdr>
        </w:div>
        <w:div w:id="1781410186">
          <w:marLeft w:val="0"/>
          <w:marRight w:val="60"/>
          <w:marTop w:val="75"/>
          <w:marBottom w:val="0"/>
          <w:divBdr>
            <w:top w:val="none" w:sz="0" w:space="0" w:color="auto"/>
            <w:left w:val="none" w:sz="0" w:space="0" w:color="auto"/>
            <w:bottom w:val="none" w:sz="0" w:space="0" w:color="auto"/>
            <w:right w:val="none" w:sz="0" w:space="0" w:color="auto"/>
          </w:divBdr>
        </w:div>
      </w:divsChild>
    </w:div>
    <w:div w:id="709113667">
      <w:bodyDiv w:val="1"/>
      <w:marLeft w:val="0"/>
      <w:marRight w:val="0"/>
      <w:marTop w:val="0"/>
      <w:marBottom w:val="0"/>
      <w:divBdr>
        <w:top w:val="none" w:sz="0" w:space="0" w:color="auto"/>
        <w:left w:val="none" w:sz="0" w:space="0" w:color="auto"/>
        <w:bottom w:val="none" w:sz="0" w:space="0" w:color="auto"/>
        <w:right w:val="none" w:sz="0" w:space="0" w:color="auto"/>
      </w:divBdr>
      <w:divsChild>
        <w:div w:id="529874288">
          <w:marLeft w:val="0"/>
          <w:marRight w:val="0"/>
          <w:marTop w:val="0"/>
          <w:marBottom w:val="0"/>
          <w:divBdr>
            <w:top w:val="none" w:sz="0" w:space="0" w:color="auto"/>
            <w:left w:val="none" w:sz="0" w:space="0" w:color="auto"/>
            <w:bottom w:val="none" w:sz="0" w:space="0" w:color="auto"/>
            <w:right w:val="none" w:sz="0" w:space="0" w:color="auto"/>
          </w:divBdr>
        </w:div>
        <w:div w:id="343941996">
          <w:marLeft w:val="0"/>
          <w:marRight w:val="0"/>
          <w:marTop w:val="0"/>
          <w:marBottom w:val="0"/>
          <w:divBdr>
            <w:top w:val="none" w:sz="0" w:space="0" w:color="auto"/>
            <w:left w:val="none" w:sz="0" w:space="0" w:color="auto"/>
            <w:bottom w:val="none" w:sz="0" w:space="0" w:color="auto"/>
            <w:right w:val="none" w:sz="0" w:space="0" w:color="auto"/>
          </w:divBdr>
        </w:div>
        <w:div w:id="2057120597">
          <w:marLeft w:val="0"/>
          <w:marRight w:val="0"/>
          <w:marTop w:val="0"/>
          <w:marBottom w:val="0"/>
          <w:divBdr>
            <w:top w:val="none" w:sz="0" w:space="0" w:color="auto"/>
            <w:left w:val="none" w:sz="0" w:space="0" w:color="auto"/>
            <w:bottom w:val="none" w:sz="0" w:space="0" w:color="auto"/>
            <w:right w:val="none" w:sz="0" w:space="0" w:color="auto"/>
          </w:divBdr>
        </w:div>
        <w:div w:id="1755398673">
          <w:marLeft w:val="0"/>
          <w:marRight w:val="0"/>
          <w:marTop w:val="0"/>
          <w:marBottom w:val="0"/>
          <w:divBdr>
            <w:top w:val="none" w:sz="0" w:space="0" w:color="auto"/>
            <w:left w:val="none" w:sz="0" w:space="0" w:color="auto"/>
            <w:bottom w:val="none" w:sz="0" w:space="0" w:color="auto"/>
            <w:right w:val="none" w:sz="0" w:space="0" w:color="auto"/>
          </w:divBdr>
        </w:div>
        <w:div w:id="344137584">
          <w:marLeft w:val="0"/>
          <w:marRight w:val="0"/>
          <w:marTop w:val="0"/>
          <w:marBottom w:val="0"/>
          <w:divBdr>
            <w:top w:val="none" w:sz="0" w:space="0" w:color="auto"/>
            <w:left w:val="none" w:sz="0" w:space="0" w:color="auto"/>
            <w:bottom w:val="none" w:sz="0" w:space="0" w:color="auto"/>
            <w:right w:val="none" w:sz="0" w:space="0" w:color="auto"/>
          </w:divBdr>
        </w:div>
      </w:divsChild>
    </w:div>
    <w:div w:id="94025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2522</Words>
  <Characters>14376</Characters>
  <Application>Microsoft Office Word</Application>
  <DocSecurity>0</DocSecurity>
  <Lines>119</Lines>
  <Paragraphs>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YESHIVAT HAR ETZION</vt:lpstr>
      <vt:lpstr>YESHIVAT HAR ETZION</vt:lpstr>
    </vt:vector>
  </TitlesOfParts>
  <Company/>
  <LinksUpToDate>false</LinksUpToDate>
  <CharactersWithSpaces>16865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creator>DL</dc:creator>
  <cp:lastModifiedBy>tmpUser</cp:lastModifiedBy>
  <cp:revision>2</cp:revision>
  <dcterms:created xsi:type="dcterms:W3CDTF">2016-02-21T09:01:00Z</dcterms:created>
  <dcterms:modified xsi:type="dcterms:W3CDTF">2016-02-21T09:01:00Z</dcterms:modified>
</cp:coreProperties>
</file>